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w:t>
      </w:r>
      <w:r w:rsidR="00E52FF3">
        <w:rPr>
          <w:bCs w:val="0"/>
          <w:sz w:val="20"/>
          <w:szCs w:val="20"/>
          <w:lang w:eastAsia="ru-RU"/>
        </w:rPr>
        <w:t>3</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78336E">
        <w:rPr>
          <w:rFonts w:ascii="Times New Roman" w:hAnsi="Times New Roman"/>
          <w:b/>
          <w:sz w:val="20"/>
        </w:rPr>
        <w:t>№</w:t>
      </w:r>
      <w:r w:rsidR="00AE1D45">
        <w:rPr>
          <w:rFonts w:ascii="Times New Roman" w:hAnsi="Times New Roman"/>
          <w:b/>
          <w:sz w:val="20"/>
        </w:rPr>
        <w:t>64</w:t>
      </w:r>
      <w:r w:rsidR="00E11666">
        <w:rPr>
          <w:rFonts w:ascii="Times New Roman" w:hAnsi="Times New Roman"/>
          <w:b/>
          <w:sz w:val="20"/>
        </w:rPr>
        <w:t>-э ОК</w:t>
      </w:r>
      <w:r w:rsidR="002B7041" w:rsidRPr="002C735D">
        <w:rPr>
          <w:rFonts w:ascii="Times New Roman" w:hAnsi="Times New Roman"/>
          <w:b/>
          <w:sz w:val="20"/>
        </w:rPr>
        <w:t xml:space="preserve">-ПГЭС от </w:t>
      </w:r>
      <w:r w:rsidR="00226801">
        <w:rPr>
          <w:rFonts w:ascii="Times New Roman" w:hAnsi="Times New Roman"/>
          <w:b/>
          <w:sz w:val="20"/>
        </w:rPr>
        <w:t>19</w:t>
      </w:r>
      <w:r w:rsidR="008E5BA0">
        <w:rPr>
          <w:rFonts w:ascii="Times New Roman" w:hAnsi="Times New Roman"/>
          <w:b/>
          <w:sz w:val="20"/>
        </w:rPr>
        <w:t>.0</w:t>
      </w:r>
      <w:r w:rsidR="00226801">
        <w:rPr>
          <w:rFonts w:ascii="Times New Roman" w:hAnsi="Times New Roman"/>
          <w:b/>
          <w:sz w:val="20"/>
        </w:rPr>
        <w:t>4</w:t>
      </w:r>
      <w:r w:rsidR="003F4C73" w:rsidRPr="002C735D">
        <w:rPr>
          <w:rFonts w:ascii="Times New Roman" w:hAnsi="Times New Roman"/>
          <w:b/>
          <w:sz w:val="20"/>
        </w:rPr>
        <w:t>.202</w:t>
      </w:r>
      <w:r w:rsidR="00D93D07">
        <w:rPr>
          <w:rFonts w:ascii="Times New Roman" w:hAnsi="Times New Roman"/>
          <w:b/>
          <w:sz w:val="20"/>
        </w:rPr>
        <w:t>3</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350D7A" w:rsidRPr="002C735D" w:rsidRDefault="00763697" w:rsidP="002C735D">
      <w:pPr>
        <w:keepNext/>
        <w:keepLines/>
        <w:spacing w:line="240" w:lineRule="auto"/>
        <w:ind w:firstLine="0"/>
        <w:jc w:val="center"/>
        <w:rPr>
          <w:b/>
          <w:iCs/>
          <w:sz w:val="20"/>
          <w:szCs w:val="20"/>
          <w:lang w:eastAsia="ru-RU"/>
        </w:rPr>
      </w:pPr>
      <w:r w:rsidRPr="002C735D">
        <w:rPr>
          <w:iCs/>
          <w:sz w:val="20"/>
          <w:szCs w:val="20"/>
          <w:lang w:eastAsia="ru-RU"/>
        </w:rPr>
        <w:t xml:space="preserve">на </w:t>
      </w:r>
      <w:r w:rsidR="00093F66" w:rsidRPr="002C735D">
        <w:rPr>
          <w:iCs/>
          <w:sz w:val="20"/>
          <w:szCs w:val="20"/>
          <w:lang w:eastAsia="ru-RU"/>
        </w:rPr>
        <w:t xml:space="preserve">право заключения договора </w:t>
      </w:r>
      <w:r w:rsidR="004272AA">
        <w:rPr>
          <w:iCs/>
          <w:sz w:val="20"/>
          <w:szCs w:val="20"/>
          <w:lang w:eastAsia="ru-RU"/>
        </w:rPr>
        <w:t xml:space="preserve">на выполнение работ </w:t>
      </w:r>
      <w:r w:rsidR="004272AA" w:rsidRPr="004272AA">
        <w:rPr>
          <w:iCs/>
          <w:sz w:val="20"/>
          <w:szCs w:val="20"/>
          <w:lang w:eastAsia="ru-RU"/>
        </w:rPr>
        <w:t>по строительству ВЛ-0,4кВ и монтажу счётчиков электрической энергии для «технологического присоединения ВРУ на земельном участке с кадастровым №</w:t>
      </w:r>
      <w:r w:rsidR="004272AA">
        <w:rPr>
          <w:iCs/>
          <w:sz w:val="20"/>
          <w:szCs w:val="20"/>
          <w:lang w:eastAsia="ru-RU"/>
        </w:rPr>
        <w:t>58:24:0292401:991,992,1018,1021,1041,1044,1205</w:t>
      </w: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7C1CC9" w:rsidRDefault="00966332" w:rsidP="00EB3AF4">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EB3AF4">
        <w:rPr>
          <w:iCs/>
          <w:sz w:val="20"/>
          <w:szCs w:val="20"/>
          <w:lang w:eastAsia="ru-RU"/>
        </w:rPr>
        <w:t>А</w:t>
      </w:r>
      <w:r w:rsidR="004D1143" w:rsidRPr="002C735D">
        <w:rPr>
          <w:iCs/>
          <w:sz w:val="20"/>
          <w:szCs w:val="20"/>
          <w:lang w:eastAsia="ru-RU"/>
        </w:rPr>
        <w:t>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r w:rsidR="004D1143" w:rsidRPr="002C735D">
          <w:rPr>
            <w:iCs/>
            <w:sz w:val="20"/>
            <w:szCs w:val="20"/>
            <w:lang w:eastAsia="ru-RU"/>
          </w:rPr>
          <w:t>www.zakupki.gov.ru</w:t>
        </w:r>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EB3AF4">
        <w:rPr>
          <w:iCs/>
          <w:sz w:val="20"/>
          <w:szCs w:val="20"/>
          <w:lang w:eastAsia="ru-RU"/>
        </w:rPr>
        <w:t>АО</w:t>
      </w:r>
      <w:r w:rsidR="003D5F8C" w:rsidRPr="002C735D">
        <w:rPr>
          <w:iCs/>
          <w:sz w:val="20"/>
          <w:szCs w:val="20"/>
          <w:lang w:eastAsia="ru-RU"/>
        </w:rPr>
        <w:t xml:space="preserve">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w:t>
      </w:r>
      <w:proofErr w:type="gramStart"/>
      <w:r w:rsidR="00657772" w:rsidRPr="00657772">
        <w:rPr>
          <w:sz w:val="20"/>
          <w:szCs w:val="20"/>
        </w:rPr>
        <w:t xml:space="preserve">Электронная площадка </w:t>
      </w:r>
      <w:r w:rsidR="00657772">
        <w:rPr>
          <w:sz w:val="20"/>
          <w:szCs w:val="20"/>
        </w:rPr>
        <w:t xml:space="preserve">РТС-Тендер </w:t>
      </w:r>
      <w:r w:rsidR="00657772" w:rsidRPr="00657772">
        <w:rPr>
          <w:sz w:val="20"/>
          <w:szCs w:val="20"/>
        </w:rPr>
        <w:t xml:space="preserve">Коммерческие закупки </w:t>
      </w:r>
      <w:r w:rsidR="004D1143" w:rsidRPr="002C735D">
        <w:rPr>
          <w:iCs/>
          <w:sz w:val="20"/>
          <w:szCs w:val="20"/>
          <w:lang w:eastAsia="ru-RU"/>
        </w:rPr>
        <w:t>(</w:t>
      </w:r>
      <w:hyperlink r:id="rId9" w:history="1">
        <w:r w:rsidR="00657772" w:rsidRPr="00DC529D">
          <w:rPr>
            <w:rStyle w:val="aa"/>
            <w:sz w:val="20"/>
            <w:szCs w:val="20"/>
          </w:rPr>
          <w:t>https://www.r</w:t>
        </w:r>
        <w:proofErr w:type="spellStart"/>
        <w:r w:rsidR="00657772" w:rsidRPr="00DC529D">
          <w:rPr>
            <w:rStyle w:val="aa"/>
            <w:sz w:val="20"/>
            <w:szCs w:val="20"/>
            <w:lang w:val="en-US"/>
          </w:rPr>
          <w:t>ts</w:t>
        </w:r>
        <w:proofErr w:type="spellEnd"/>
        <w:r w:rsidR="00657772" w:rsidRPr="00DC529D">
          <w:rPr>
            <w:rStyle w:val="aa"/>
            <w:sz w:val="20"/>
            <w:szCs w:val="20"/>
          </w:rPr>
          <w:t>-</w:t>
        </w:r>
        <w:r w:rsidR="00657772" w:rsidRPr="00DC529D">
          <w:rPr>
            <w:rStyle w:val="aa"/>
            <w:sz w:val="20"/>
            <w:szCs w:val="20"/>
            <w:lang w:val="en-US"/>
          </w:rPr>
          <w:t>tender</w:t>
        </w:r>
        <w:r w:rsidR="00657772" w:rsidRPr="00657772">
          <w:rPr>
            <w:rStyle w:val="aa"/>
            <w:sz w:val="20"/>
            <w:szCs w:val="20"/>
          </w:rPr>
          <w:t>.</w:t>
        </w:r>
        <w:proofErr w:type="spellStart"/>
        <w:r w:rsidR="00657772" w:rsidRPr="00DC529D">
          <w:rPr>
            <w:rStyle w:val="aa"/>
            <w:sz w:val="20"/>
            <w:szCs w:val="20"/>
            <w:lang w:val="en-US"/>
          </w:rPr>
          <w:t>ru</w:t>
        </w:r>
        <w:proofErr w:type="spellEnd"/>
      </w:hyperlink>
      <w:r w:rsidR="004D1143"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Договора </w:t>
      </w:r>
      <w:r w:rsidR="004272AA">
        <w:rPr>
          <w:iCs/>
          <w:sz w:val="20"/>
          <w:szCs w:val="20"/>
          <w:lang w:eastAsia="ru-RU"/>
        </w:rPr>
        <w:t>на</w:t>
      </w:r>
      <w:r w:rsidR="004272AA" w:rsidRPr="004272AA">
        <w:rPr>
          <w:iCs/>
          <w:sz w:val="20"/>
          <w:szCs w:val="20"/>
          <w:lang w:eastAsia="ru-RU"/>
        </w:rPr>
        <w:t xml:space="preserve"> выполнение работ по строительству ВЛ-0,4кВ и монтажу счётчиков электрической энергии для «технологического присоединения ВРУ на земельном участке с</w:t>
      </w:r>
      <w:proofErr w:type="gramEnd"/>
      <w:r w:rsidR="004272AA" w:rsidRPr="004272AA">
        <w:rPr>
          <w:iCs/>
          <w:sz w:val="20"/>
          <w:szCs w:val="20"/>
          <w:lang w:eastAsia="ru-RU"/>
        </w:rPr>
        <w:t xml:space="preserve"> </w:t>
      </w:r>
      <w:proofErr w:type="gramStart"/>
      <w:r w:rsidR="004272AA" w:rsidRPr="004272AA">
        <w:rPr>
          <w:iCs/>
          <w:sz w:val="20"/>
          <w:szCs w:val="20"/>
          <w:lang w:eastAsia="ru-RU"/>
        </w:rPr>
        <w:t>кадастровым</w:t>
      </w:r>
      <w:proofErr w:type="gramEnd"/>
      <w:r w:rsidR="004272AA" w:rsidRPr="004272AA">
        <w:rPr>
          <w:iCs/>
          <w:sz w:val="20"/>
          <w:szCs w:val="20"/>
          <w:lang w:eastAsia="ru-RU"/>
        </w:rPr>
        <w:t xml:space="preserve"> №</w:t>
      </w:r>
      <w:proofErr w:type="gramStart"/>
      <w:r w:rsidR="004272AA" w:rsidRPr="004272AA">
        <w:rPr>
          <w:iCs/>
          <w:sz w:val="20"/>
          <w:szCs w:val="20"/>
          <w:lang w:eastAsia="ru-RU"/>
        </w:rPr>
        <w:t>58</w:t>
      </w:r>
      <w:proofErr w:type="gramEnd"/>
      <w:r w:rsidR="004272AA" w:rsidRPr="004272AA">
        <w:rPr>
          <w:iCs/>
          <w:sz w:val="20"/>
          <w:szCs w:val="20"/>
          <w:lang w:eastAsia="ru-RU"/>
        </w:rPr>
        <w:t>:24:0292401:991,992,1018,1021,1041,1044,1205</w:t>
      </w:r>
    </w:p>
    <w:p w:rsidR="004D1143" w:rsidRPr="002C735D" w:rsidRDefault="00B907FF" w:rsidP="009746E9">
      <w:pPr>
        <w:pStyle w:val="afffffff6"/>
        <w:keepNext/>
        <w:keepLines/>
        <w:numPr>
          <w:ilvl w:val="2"/>
          <w:numId w:val="21"/>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w:t>
      </w:r>
      <w:r w:rsidR="00EF032E">
        <w:rPr>
          <w:sz w:val="20"/>
          <w:szCs w:val="20"/>
        </w:rPr>
        <w:t>ое выполнение работ</w:t>
      </w:r>
      <w:r w:rsidR="004D1143" w:rsidRPr="002C735D">
        <w:rPr>
          <w:sz w:val="20"/>
          <w:szCs w:val="20"/>
        </w:rPr>
        <w:t xml:space="preserve"> не допускается.</w:t>
      </w:r>
    </w:p>
    <w:p w:rsidR="00B21F71" w:rsidRPr="002C735D" w:rsidRDefault="004D1143" w:rsidP="009746E9">
      <w:pPr>
        <w:keepNext/>
        <w:keepLines/>
        <w:numPr>
          <w:ilvl w:val="2"/>
          <w:numId w:val="21"/>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00EF032E">
        <w:rPr>
          <w:iCs/>
          <w:sz w:val="20"/>
          <w:szCs w:val="20"/>
        </w:rPr>
        <w:t>конкурс</w:t>
      </w:r>
      <w:r w:rsidRPr="002C735D">
        <w:rPr>
          <w:iCs/>
          <w:sz w:val="20"/>
          <w:szCs w:val="20"/>
        </w:rPr>
        <w:t xml:space="preserve">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электронной площадки в информационно-телекоммуникационной сети «Интернет»:</w:t>
      </w:r>
      <w:r w:rsidR="005E2C61" w:rsidRPr="002C735D">
        <w:rPr>
          <w:b/>
          <w:sz w:val="20"/>
          <w:szCs w:val="20"/>
        </w:rPr>
        <w:t xml:space="preserve"> </w:t>
      </w:r>
      <w:r w:rsidRPr="00D60A4C">
        <w:rPr>
          <w:sz w:val="20"/>
          <w:szCs w:val="20"/>
        </w:rPr>
        <w:t xml:space="preserve"> (</w:t>
      </w:r>
      <w:hyperlink r:id="rId10" w:history="1">
        <w:r w:rsidR="00657772" w:rsidRPr="00DC529D">
          <w:rPr>
            <w:rStyle w:val="aa"/>
            <w:sz w:val="20"/>
            <w:szCs w:val="20"/>
          </w:rPr>
          <w:t>https://www.r</w:t>
        </w:r>
        <w:proofErr w:type="spellStart"/>
        <w:r w:rsidR="00657772" w:rsidRPr="00DC529D">
          <w:rPr>
            <w:rStyle w:val="aa"/>
            <w:sz w:val="20"/>
            <w:szCs w:val="20"/>
            <w:lang w:val="en-US"/>
          </w:rPr>
          <w:t>ts</w:t>
        </w:r>
        <w:proofErr w:type="spellEnd"/>
        <w:r w:rsidR="00657772" w:rsidRPr="00DC529D">
          <w:rPr>
            <w:rStyle w:val="aa"/>
            <w:sz w:val="20"/>
            <w:szCs w:val="20"/>
          </w:rPr>
          <w:t>-</w:t>
        </w:r>
        <w:r w:rsidR="00657772" w:rsidRPr="00DC529D">
          <w:rPr>
            <w:rStyle w:val="aa"/>
            <w:sz w:val="20"/>
            <w:szCs w:val="20"/>
            <w:lang w:val="en-US"/>
          </w:rPr>
          <w:t>tender</w:t>
        </w:r>
        <w:r w:rsidR="00657772" w:rsidRPr="00657772">
          <w:rPr>
            <w:rStyle w:val="aa"/>
            <w:sz w:val="20"/>
            <w:szCs w:val="20"/>
          </w:rPr>
          <w:t>.</w:t>
        </w:r>
        <w:proofErr w:type="spellStart"/>
        <w:r w:rsidR="00657772" w:rsidRPr="00DC529D">
          <w:rPr>
            <w:rStyle w:val="aa"/>
            <w:sz w:val="20"/>
            <w:szCs w:val="20"/>
            <w:lang w:val="en-US"/>
          </w:rPr>
          <w:t>ru</w:t>
        </w:r>
        <w:proofErr w:type="spellEnd"/>
      </w:hyperlink>
      <w:r w:rsidRPr="002C735D">
        <w:rPr>
          <w:iCs/>
          <w:sz w:val="20"/>
          <w:szCs w:val="20"/>
        </w:rPr>
        <w:t>)</w:t>
      </w:r>
      <w:r w:rsidRPr="002C735D">
        <w:rPr>
          <w:sz w:val="20"/>
          <w:szCs w:val="20"/>
        </w:rPr>
        <w:t>.</w:t>
      </w:r>
    </w:p>
    <w:p w:rsidR="00B907FF" w:rsidRPr="002C735D" w:rsidRDefault="00966332" w:rsidP="004272AA">
      <w:pPr>
        <w:keepNext/>
        <w:keepLines/>
        <w:spacing w:line="240" w:lineRule="auto"/>
        <w:ind w:firstLine="0"/>
        <w:rPr>
          <w:b/>
          <w:iCs/>
          <w:sz w:val="20"/>
          <w:szCs w:val="20"/>
          <w:lang w:eastAsia="ru-RU"/>
        </w:rPr>
      </w:pPr>
      <w:bookmarkStart w:id="16" w:name="_Ref303323780"/>
      <w:bookmarkStart w:id="17" w:name="_Ref306980366"/>
      <w:r>
        <w:rPr>
          <w:sz w:val="20"/>
          <w:szCs w:val="20"/>
        </w:rPr>
        <w:t xml:space="preserve">             </w:t>
      </w:r>
      <w:r w:rsidR="004D1143" w:rsidRPr="002C735D">
        <w:rPr>
          <w:sz w:val="20"/>
          <w:szCs w:val="20"/>
        </w:rPr>
        <w:t xml:space="preserve">Предмет </w:t>
      </w:r>
      <w:r w:rsidR="00A5147F">
        <w:rPr>
          <w:sz w:val="20"/>
          <w:szCs w:val="20"/>
        </w:rPr>
        <w:t>Конкурса</w:t>
      </w:r>
      <w:r w:rsidR="004D1143" w:rsidRPr="002C735D">
        <w:rPr>
          <w:sz w:val="20"/>
          <w:szCs w:val="20"/>
        </w:rPr>
        <w:t xml:space="preserve"> –</w:t>
      </w:r>
      <w:r w:rsidR="00830BA8" w:rsidRPr="002C735D">
        <w:rPr>
          <w:sz w:val="20"/>
          <w:szCs w:val="20"/>
        </w:rPr>
        <w:t xml:space="preserve"> </w:t>
      </w:r>
      <w:bookmarkEnd w:id="16"/>
      <w:bookmarkEnd w:id="17"/>
      <w:r w:rsidR="004272AA" w:rsidRPr="002C735D">
        <w:rPr>
          <w:iCs/>
          <w:sz w:val="20"/>
          <w:szCs w:val="20"/>
          <w:lang w:eastAsia="ru-RU"/>
        </w:rPr>
        <w:t xml:space="preserve">право заключения Договора </w:t>
      </w:r>
      <w:r w:rsidR="004272AA">
        <w:rPr>
          <w:iCs/>
          <w:sz w:val="20"/>
          <w:szCs w:val="20"/>
          <w:lang w:eastAsia="ru-RU"/>
        </w:rPr>
        <w:t>на</w:t>
      </w:r>
      <w:r w:rsidR="004272AA" w:rsidRPr="004272AA">
        <w:rPr>
          <w:iCs/>
          <w:sz w:val="20"/>
          <w:szCs w:val="20"/>
          <w:lang w:eastAsia="ru-RU"/>
        </w:rPr>
        <w:t xml:space="preserve"> выполнение работ по строительству ВЛ-0,4кВ и монтажу счётчиков электрической энергии для «технологического присоединения ВРУ на земельном участке с кадастровым №58:24:0292401:991,992,1018,1021,1041,1044,1205</w:t>
      </w:r>
    </w:p>
    <w:p w:rsidR="004D1143" w:rsidRPr="002C735D" w:rsidRDefault="004D1143" w:rsidP="009746E9">
      <w:pPr>
        <w:keepNext/>
        <w:keepLines/>
        <w:numPr>
          <w:ilvl w:val="2"/>
          <w:numId w:val="21"/>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r w:rsidRPr="002C735D">
        <w:rPr>
          <w:sz w:val="20"/>
          <w:szCs w:val="20"/>
          <w:u w:val="single"/>
          <w:lang w:eastAsia="ru-RU"/>
        </w:rPr>
        <w:t>chagorova@pges.su</w:t>
      </w:r>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C56964" w:rsidRPr="002C735D" w:rsidRDefault="00C56964" w:rsidP="002C735D">
      <w:pPr>
        <w:spacing w:line="240" w:lineRule="auto"/>
        <w:rPr>
          <w:bCs w:val="0"/>
          <w:color w:val="0000FF"/>
          <w:sz w:val="20"/>
          <w:szCs w:val="20"/>
          <w:u w:val="single"/>
          <w:lang w:eastAsia="ru-RU"/>
        </w:rPr>
      </w:pPr>
      <w:r w:rsidRPr="002C735D">
        <w:rPr>
          <w:sz w:val="20"/>
          <w:szCs w:val="20"/>
        </w:rPr>
        <w:t>Начальник отдела капитального строительства Ермошкин Роман Иванович, тел. 8(8412) 23-15-68</w:t>
      </w:r>
      <w:r w:rsidR="00763697" w:rsidRPr="002C735D">
        <w:rPr>
          <w:sz w:val="20"/>
          <w:szCs w:val="20"/>
        </w:rPr>
        <w:t xml:space="preserve">, </w:t>
      </w:r>
      <w:r w:rsidR="002C735D" w:rsidRPr="002C735D">
        <w:rPr>
          <w:bCs w:val="0"/>
          <w:sz w:val="20"/>
          <w:szCs w:val="20"/>
          <w:lang w:val="en-US" w:eastAsia="ru-RU"/>
        </w:rPr>
        <w:t>e</w:t>
      </w:r>
      <w:r w:rsidR="002C735D" w:rsidRPr="002C735D">
        <w:rPr>
          <w:bCs w:val="0"/>
          <w:sz w:val="20"/>
          <w:szCs w:val="20"/>
          <w:lang w:eastAsia="ru-RU"/>
        </w:rPr>
        <w:t>-</w:t>
      </w:r>
      <w:r w:rsidR="002C735D" w:rsidRPr="002C735D">
        <w:rPr>
          <w:bCs w:val="0"/>
          <w:sz w:val="20"/>
          <w:szCs w:val="20"/>
          <w:lang w:val="en-US" w:eastAsia="ru-RU"/>
        </w:rPr>
        <w:t>mail</w:t>
      </w:r>
      <w:r w:rsidR="002C735D" w:rsidRPr="002C735D">
        <w:rPr>
          <w:bCs w:val="0"/>
          <w:sz w:val="20"/>
          <w:szCs w:val="20"/>
          <w:lang w:eastAsia="ru-RU"/>
        </w:rPr>
        <w:t xml:space="preserve">: </w:t>
      </w:r>
      <w:r w:rsidRPr="002C735D">
        <w:rPr>
          <w:bCs w:val="0"/>
          <w:color w:val="0000FF"/>
          <w:sz w:val="20"/>
          <w:szCs w:val="20"/>
          <w:u w:val="single"/>
          <w:lang w:eastAsia="ru-RU"/>
        </w:rPr>
        <w:t>ermoshkin@pges.su</w:t>
      </w:r>
    </w:p>
    <w:p w:rsidR="00763697" w:rsidRPr="002C735D" w:rsidRDefault="00763697" w:rsidP="002C735D">
      <w:pPr>
        <w:spacing w:line="240" w:lineRule="auto"/>
        <w:rPr>
          <w:bCs w:val="0"/>
          <w:color w:val="FF0000"/>
          <w:sz w:val="20"/>
          <w:szCs w:val="20"/>
          <w:u w:val="single"/>
          <w:lang w:eastAsia="ru-RU"/>
        </w:rPr>
      </w:pPr>
    </w:p>
    <w:p w:rsidR="00F65D8C" w:rsidRPr="002C735D" w:rsidRDefault="003203CF" w:rsidP="009746E9">
      <w:pPr>
        <w:keepNext/>
        <w:keepLines/>
        <w:numPr>
          <w:ilvl w:val="2"/>
          <w:numId w:val="21"/>
        </w:numPr>
        <w:spacing w:line="240" w:lineRule="auto"/>
        <w:ind w:left="0" w:firstLine="567"/>
        <w:rPr>
          <w:sz w:val="20"/>
          <w:szCs w:val="20"/>
        </w:rPr>
      </w:pPr>
      <w:r w:rsidRPr="002C735D">
        <w:rPr>
          <w:sz w:val="20"/>
          <w:szCs w:val="20"/>
        </w:rPr>
        <w:t>Срок выполнения работ</w:t>
      </w:r>
      <w:r w:rsidR="004D1143" w:rsidRPr="002C735D">
        <w:rPr>
          <w:sz w:val="20"/>
          <w:szCs w:val="20"/>
        </w:rPr>
        <w:t xml:space="preserve">: </w:t>
      </w:r>
    </w:p>
    <w:p w:rsidR="003203CF" w:rsidRPr="002C735D" w:rsidRDefault="003203CF" w:rsidP="002C735D">
      <w:pPr>
        <w:widowControl w:val="0"/>
        <w:shd w:val="clear" w:color="auto" w:fill="FFFFFF"/>
        <w:tabs>
          <w:tab w:val="left" w:pos="540"/>
        </w:tabs>
        <w:autoSpaceDE w:val="0"/>
        <w:autoSpaceDN w:val="0"/>
        <w:adjustRightInd w:val="0"/>
        <w:spacing w:line="240" w:lineRule="auto"/>
        <w:rPr>
          <w:b/>
          <w:spacing w:val="-1"/>
          <w:sz w:val="20"/>
          <w:szCs w:val="20"/>
        </w:rPr>
      </w:pPr>
      <w:r w:rsidRPr="002C735D">
        <w:rPr>
          <w:sz w:val="20"/>
          <w:szCs w:val="20"/>
        </w:rPr>
        <w:t>Срок начала работ: в течение 3 (Трех) рабочих  дней с момента подписания договора.</w:t>
      </w:r>
    </w:p>
    <w:p w:rsidR="003203CF" w:rsidRPr="00EB3AF4" w:rsidRDefault="003203CF" w:rsidP="002C735D">
      <w:pPr>
        <w:widowControl w:val="0"/>
        <w:shd w:val="clear" w:color="auto" w:fill="FFFFFF"/>
        <w:tabs>
          <w:tab w:val="left" w:pos="426"/>
          <w:tab w:val="left" w:pos="540"/>
        </w:tabs>
        <w:autoSpaceDE w:val="0"/>
        <w:autoSpaceDN w:val="0"/>
        <w:adjustRightInd w:val="0"/>
        <w:spacing w:line="240" w:lineRule="auto"/>
        <w:rPr>
          <w:sz w:val="20"/>
          <w:szCs w:val="20"/>
        </w:rPr>
      </w:pPr>
      <w:r w:rsidRPr="002C735D">
        <w:rPr>
          <w:sz w:val="20"/>
          <w:szCs w:val="20"/>
        </w:rPr>
        <w:t xml:space="preserve">Срок окончания работ:  </w:t>
      </w:r>
      <w:r w:rsidR="00DE08AF">
        <w:rPr>
          <w:sz w:val="20"/>
          <w:szCs w:val="20"/>
        </w:rPr>
        <w:t xml:space="preserve">не  позднее </w:t>
      </w:r>
      <w:r w:rsidR="00EB3AF4" w:rsidRPr="00EB3AF4">
        <w:rPr>
          <w:sz w:val="20"/>
          <w:szCs w:val="20"/>
        </w:rPr>
        <w:t>31</w:t>
      </w:r>
      <w:r w:rsidR="00000F0F">
        <w:rPr>
          <w:sz w:val="20"/>
          <w:szCs w:val="20"/>
        </w:rPr>
        <w:t>.</w:t>
      </w:r>
      <w:r w:rsidR="00AE1D45">
        <w:rPr>
          <w:sz w:val="20"/>
          <w:szCs w:val="20"/>
        </w:rPr>
        <w:t>12</w:t>
      </w:r>
      <w:r w:rsidR="00000F0F">
        <w:rPr>
          <w:sz w:val="20"/>
          <w:szCs w:val="20"/>
        </w:rPr>
        <w:t>.202</w:t>
      </w:r>
      <w:r w:rsidR="00AE1D45">
        <w:rPr>
          <w:sz w:val="20"/>
          <w:szCs w:val="20"/>
        </w:rPr>
        <w:t>3</w:t>
      </w:r>
      <w:r w:rsidR="00000F0F">
        <w:rPr>
          <w:sz w:val="20"/>
          <w:szCs w:val="20"/>
        </w:rPr>
        <w:t>г.</w:t>
      </w:r>
    </w:p>
    <w:p w:rsidR="00000F0F" w:rsidRPr="00000F0F" w:rsidRDefault="0005786E" w:rsidP="009746E9">
      <w:pPr>
        <w:widowControl w:val="0"/>
        <w:numPr>
          <w:ilvl w:val="2"/>
          <w:numId w:val="21"/>
        </w:numPr>
        <w:suppressAutoHyphens w:val="0"/>
        <w:spacing w:line="240" w:lineRule="auto"/>
        <w:ind w:left="0" w:firstLine="567"/>
        <w:rPr>
          <w:sz w:val="20"/>
          <w:szCs w:val="20"/>
        </w:rPr>
      </w:pPr>
      <w:r w:rsidRPr="002C735D">
        <w:rPr>
          <w:sz w:val="20"/>
          <w:szCs w:val="20"/>
        </w:rPr>
        <w:t>Порядок оплаты:</w:t>
      </w:r>
      <w:r w:rsidR="004C0D4B" w:rsidRPr="002C735D">
        <w:rPr>
          <w:sz w:val="20"/>
          <w:szCs w:val="20"/>
        </w:rPr>
        <w:t xml:space="preserve"> </w:t>
      </w:r>
      <w:r w:rsidR="00000F0F" w:rsidRPr="00000F0F">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r w:rsidR="00000F0F">
        <w:rPr>
          <w:sz w:val="20"/>
          <w:szCs w:val="20"/>
        </w:rPr>
        <w:t xml:space="preserve"> </w:t>
      </w:r>
      <w:r w:rsidR="00000F0F" w:rsidRPr="00000F0F">
        <w:rPr>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w:t>
      </w:r>
      <w:r w:rsidR="00EB3AF4" w:rsidRPr="00EB3AF4">
        <w:rPr>
          <w:sz w:val="20"/>
          <w:szCs w:val="20"/>
        </w:rPr>
        <w:t>7</w:t>
      </w:r>
      <w:r w:rsidR="00000F0F" w:rsidRPr="00000F0F">
        <w:rPr>
          <w:sz w:val="20"/>
          <w:szCs w:val="20"/>
        </w:rPr>
        <w:t xml:space="preserve"> (</w:t>
      </w:r>
      <w:r w:rsidR="00EB3AF4">
        <w:rPr>
          <w:sz w:val="20"/>
          <w:szCs w:val="20"/>
        </w:rPr>
        <w:t>семи</w:t>
      </w:r>
      <w:r w:rsidR="00000F0F" w:rsidRPr="00000F0F">
        <w:rPr>
          <w:sz w:val="20"/>
          <w:szCs w:val="20"/>
        </w:rPr>
        <w:t xml:space="preserve">) </w:t>
      </w:r>
      <w:r w:rsidR="00EB3AF4">
        <w:rPr>
          <w:sz w:val="20"/>
          <w:szCs w:val="20"/>
        </w:rPr>
        <w:t>рабочих</w:t>
      </w:r>
      <w:r w:rsidR="00000F0F" w:rsidRPr="00000F0F">
        <w:rPr>
          <w:sz w:val="20"/>
          <w:szCs w:val="20"/>
        </w:rPr>
        <w:t xml:space="preserve"> дней после подписания актов форм № КС-2, № КС-3</w:t>
      </w:r>
      <w:r w:rsidR="00DE08AF">
        <w:rPr>
          <w:sz w:val="20"/>
          <w:szCs w:val="20"/>
        </w:rPr>
        <w:t>.</w:t>
      </w:r>
      <w:r w:rsidR="00EB3AF4">
        <w:rPr>
          <w:sz w:val="20"/>
          <w:szCs w:val="20"/>
        </w:rPr>
        <w:t xml:space="preserve"> и</w:t>
      </w:r>
      <w:r w:rsidR="00000F0F" w:rsidRPr="00000F0F">
        <w:rPr>
          <w:b/>
          <w:spacing w:val="4"/>
          <w:sz w:val="20"/>
          <w:szCs w:val="20"/>
        </w:rPr>
        <w:t xml:space="preserve"> </w:t>
      </w:r>
      <w:r w:rsidR="00EB3AF4" w:rsidRPr="00000F0F">
        <w:rPr>
          <w:sz w:val="20"/>
          <w:szCs w:val="20"/>
        </w:rPr>
        <w:t>включая устранение выявленных дефектов</w:t>
      </w:r>
      <w:r w:rsidR="00EB3AF4">
        <w:rPr>
          <w:sz w:val="20"/>
          <w:szCs w:val="20"/>
        </w:rPr>
        <w:t>.</w:t>
      </w:r>
    </w:p>
    <w:p w:rsidR="004D1143" w:rsidRPr="002C735D" w:rsidRDefault="004D1143" w:rsidP="009746E9">
      <w:pPr>
        <w:widowControl w:val="0"/>
        <w:numPr>
          <w:ilvl w:val="2"/>
          <w:numId w:val="21"/>
        </w:numPr>
        <w:autoSpaceDE w:val="0"/>
        <w:autoSpaceDN w:val="0"/>
        <w:adjustRightInd w:val="0"/>
        <w:spacing w:line="240" w:lineRule="auto"/>
        <w:ind w:left="0" w:right="-122" w:firstLine="567"/>
        <w:rPr>
          <w:sz w:val="20"/>
          <w:szCs w:val="20"/>
        </w:rPr>
      </w:pPr>
      <w:r w:rsidRPr="00000F0F">
        <w:rPr>
          <w:sz w:val="20"/>
          <w:szCs w:val="20"/>
        </w:rPr>
        <w:t xml:space="preserve">Порядок проведения </w:t>
      </w:r>
      <w:r w:rsidR="00EF032E" w:rsidRPr="00000F0F">
        <w:rPr>
          <w:sz w:val="20"/>
          <w:szCs w:val="20"/>
        </w:rPr>
        <w:t>конкурса</w:t>
      </w:r>
      <w:r w:rsidRPr="00000F0F">
        <w:rPr>
          <w:sz w:val="20"/>
          <w:szCs w:val="20"/>
        </w:rPr>
        <w:t xml:space="preserve"> и участия</w:t>
      </w:r>
      <w:r w:rsidRPr="002C735D">
        <w:rPr>
          <w:sz w:val="20"/>
          <w:szCs w:val="20"/>
        </w:rPr>
        <w:t xml:space="preserve"> в нем, а также инструкции по подготовке Заявок, приведены в разделе </w:t>
      </w:r>
      <w:fldSimple w:instr=" REF _Ref311232052 \r \h  \* MERGEFORMAT ">
        <w:r w:rsidR="008E43DA">
          <w:t>3</w:t>
        </w:r>
      </w:fldSimple>
      <w:r w:rsidRPr="002C735D">
        <w:rPr>
          <w:sz w:val="20"/>
          <w:szCs w:val="20"/>
        </w:rPr>
        <w:t xml:space="preserve"> (здесь и далее ссылки относятся к настоящей </w:t>
      </w:r>
      <w:r w:rsidR="0005742D">
        <w:rPr>
          <w:sz w:val="20"/>
          <w:szCs w:val="20"/>
        </w:rPr>
        <w:t xml:space="preserve">Конкурсной </w:t>
      </w:r>
      <w:r w:rsidRPr="002C735D">
        <w:rPr>
          <w:sz w:val="20"/>
          <w:szCs w:val="20"/>
        </w:rPr>
        <w:t>Документации). Подробные требования к</w:t>
      </w:r>
      <w:r w:rsidR="00BE4D59" w:rsidRPr="002C735D">
        <w:rPr>
          <w:sz w:val="20"/>
          <w:szCs w:val="20"/>
        </w:rPr>
        <w:t xml:space="preserve"> выполнению работ,</w:t>
      </w:r>
      <w:r w:rsidRPr="002C735D">
        <w:rPr>
          <w:sz w:val="20"/>
          <w:szCs w:val="20"/>
        </w:rPr>
        <w:t xml:space="preserve"> оказ</w:t>
      </w:r>
      <w:r w:rsidR="00BE4D59" w:rsidRPr="002C735D">
        <w:rPr>
          <w:sz w:val="20"/>
          <w:szCs w:val="20"/>
        </w:rPr>
        <w:t>анию услуг, поставке продукции</w:t>
      </w:r>
      <w:r w:rsidRPr="002C735D">
        <w:rPr>
          <w:sz w:val="20"/>
          <w:szCs w:val="20"/>
        </w:rPr>
        <w:t xml:space="preserve"> приведен</w:t>
      </w:r>
      <w:r w:rsidR="009B132A" w:rsidRPr="002C735D">
        <w:rPr>
          <w:sz w:val="20"/>
          <w:szCs w:val="20"/>
        </w:rPr>
        <w:t>ы</w:t>
      </w:r>
      <w:r w:rsidRPr="002C735D">
        <w:rPr>
          <w:sz w:val="20"/>
          <w:szCs w:val="20"/>
        </w:rPr>
        <w:t xml:space="preserve"> в разделе</w:t>
      </w:r>
      <w:r w:rsidR="003901E7" w:rsidRPr="002C735D">
        <w:rPr>
          <w:sz w:val="20"/>
          <w:szCs w:val="20"/>
        </w:rPr>
        <w:t xml:space="preserve"> 2</w:t>
      </w:r>
      <w:r w:rsidRPr="002C735D">
        <w:rPr>
          <w:sz w:val="20"/>
          <w:szCs w:val="20"/>
        </w:rPr>
        <w:t>. Формы документов, которые необходимо подгот</w:t>
      </w:r>
      <w:r w:rsidR="0053117B" w:rsidRPr="002C735D">
        <w:rPr>
          <w:sz w:val="20"/>
          <w:szCs w:val="20"/>
        </w:rPr>
        <w:t xml:space="preserve">овить и подать в составе Заявки в разделе </w:t>
      </w:r>
      <w:r w:rsidRPr="002C735D">
        <w:rPr>
          <w:sz w:val="20"/>
          <w:szCs w:val="20"/>
        </w:rPr>
        <w:t xml:space="preserve"> </w:t>
      </w:r>
      <w:fldSimple w:instr=" REF _Ref306031829 \r \h  \* MERGEFORMAT ">
        <w:r w:rsidR="008E43DA">
          <w:t>4</w:t>
        </w:r>
      </w:fldSimple>
      <w:r w:rsidRPr="002C735D">
        <w:rPr>
          <w:sz w:val="20"/>
          <w:szCs w:val="20"/>
        </w:rPr>
        <w:t xml:space="preserve">. </w:t>
      </w:r>
    </w:p>
    <w:p w:rsidR="004D1143" w:rsidRPr="002C735D" w:rsidRDefault="004D1143" w:rsidP="009746E9">
      <w:pPr>
        <w:pStyle w:val="2"/>
        <w:keepNext w:val="0"/>
        <w:widowControl w:val="0"/>
        <w:numPr>
          <w:ilvl w:val="1"/>
          <w:numId w:val="22"/>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согласно «План</w:t>
      </w:r>
      <w:r>
        <w:rPr>
          <w:sz w:val="20"/>
          <w:szCs w:val="20"/>
        </w:rPr>
        <w:t>а</w:t>
      </w:r>
      <w:r w:rsidR="004D1143" w:rsidRPr="002C735D">
        <w:rPr>
          <w:sz w:val="20"/>
          <w:szCs w:val="20"/>
        </w:rPr>
        <w:t xml:space="preserve"> закупок», размещённому </w:t>
      </w:r>
      <w:r w:rsidR="00853861" w:rsidRPr="002C735D">
        <w:rPr>
          <w:sz w:val="20"/>
          <w:szCs w:val="20"/>
        </w:rPr>
        <w:t xml:space="preserve">в ЕИС </w:t>
      </w:r>
      <w:r w:rsidR="004D1143" w:rsidRPr="002C735D">
        <w:rPr>
          <w:sz w:val="20"/>
          <w:szCs w:val="20"/>
        </w:rPr>
        <w:t xml:space="preserve">в сфере закупок </w:t>
      </w:r>
      <w:hyperlink r:id="rId11"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имеет правовой статус оферты и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2"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2"/>
    </w:p>
    <w:p w:rsidR="009C7AD8" w:rsidRPr="002C735D" w:rsidRDefault="009C7AD8" w:rsidP="009746E9">
      <w:pPr>
        <w:widowControl w:val="0"/>
        <w:numPr>
          <w:ilvl w:val="4"/>
          <w:numId w:val="20"/>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9746E9">
      <w:pPr>
        <w:widowControl w:val="0"/>
        <w:numPr>
          <w:ilvl w:val="4"/>
          <w:numId w:val="20"/>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9746E9">
      <w:pPr>
        <w:widowControl w:val="0"/>
        <w:numPr>
          <w:ilvl w:val="4"/>
          <w:numId w:val="20"/>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с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специальные нормативно-правовые акты, изданные и зарегистрированные в установленном порядке, настоящая 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9746E9">
      <w:pPr>
        <w:pStyle w:val="2"/>
        <w:keepNext w:val="0"/>
        <w:widowControl w:val="0"/>
        <w:numPr>
          <w:ilvl w:val="1"/>
          <w:numId w:val="22"/>
        </w:numPr>
        <w:tabs>
          <w:tab w:val="clear" w:pos="1700"/>
          <w:tab w:val="left" w:pos="567"/>
        </w:tabs>
        <w:suppressAutoHyphens w:val="0"/>
        <w:spacing w:before="0" w:after="0" w:line="240" w:lineRule="auto"/>
        <w:ind w:left="0" w:firstLine="567"/>
        <w:rPr>
          <w:sz w:val="20"/>
          <w:szCs w:val="20"/>
        </w:rPr>
      </w:pPr>
      <w:bookmarkStart w:id="23" w:name="__RefHeading__397_1298132286"/>
      <w:bookmarkStart w:id="24" w:name="_Toc343613523"/>
      <w:bookmarkEnd w:id="23"/>
      <w:r w:rsidRPr="002C735D">
        <w:rPr>
          <w:sz w:val="20"/>
          <w:szCs w:val="20"/>
        </w:rPr>
        <w:lastRenderedPageBreak/>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4"/>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9746E9">
      <w:pPr>
        <w:pStyle w:val="2"/>
        <w:keepNext w:val="0"/>
        <w:widowControl w:val="0"/>
        <w:numPr>
          <w:ilvl w:val="1"/>
          <w:numId w:val="22"/>
        </w:numPr>
        <w:tabs>
          <w:tab w:val="clear" w:pos="1700"/>
          <w:tab w:val="left" w:pos="142"/>
          <w:tab w:val="left" w:pos="567"/>
        </w:tabs>
        <w:suppressAutoHyphens w:val="0"/>
        <w:spacing w:before="0" w:after="0" w:line="240" w:lineRule="auto"/>
        <w:ind w:left="0" w:firstLine="567"/>
        <w:rPr>
          <w:sz w:val="20"/>
          <w:szCs w:val="20"/>
        </w:rPr>
      </w:pPr>
      <w:bookmarkStart w:id="25" w:name="__RefNumPara__1267_443845793"/>
      <w:bookmarkStart w:id="26" w:name="_Toc343613524"/>
      <w:bookmarkEnd w:id="25"/>
      <w:r w:rsidRPr="002C735D">
        <w:rPr>
          <w:sz w:val="20"/>
          <w:szCs w:val="20"/>
        </w:rPr>
        <w:t>Обжалование</w:t>
      </w:r>
      <w:bookmarkEnd w:id="26"/>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9746E9">
      <w:pPr>
        <w:pStyle w:val="a1"/>
        <w:widowControl w:val="0"/>
        <w:numPr>
          <w:ilvl w:val="2"/>
          <w:numId w:val="35"/>
        </w:numPr>
        <w:tabs>
          <w:tab w:val="clear" w:pos="1134"/>
          <w:tab w:val="left" w:pos="993"/>
        </w:tabs>
        <w:suppressAutoHyphens w:val="0"/>
        <w:spacing w:line="240" w:lineRule="auto"/>
        <w:ind w:left="0" w:firstLine="567"/>
        <w:rPr>
          <w:sz w:val="20"/>
          <w:szCs w:val="20"/>
        </w:rPr>
      </w:pPr>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 xml:space="preserve">я в Комиссию </w:t>
      </w:r>
      <w:r w:rsidR="00EB3AF4">
        <w:rPr>
          <w:sz w:val="20"/>
          <w:szCs w:val="20"/>
        </w:rPr>
        <w:t>АО</w:t>
      </w:r>
      <w:r w:rsidR="00DC7AD7" w:rsidRPr="002C735D">
        <w:rPr>
          <w:sz w:val="20"/>
          <w:szCs w:val="20"/>
        </w:rPr>
        <w:t xml:space="preserve">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2C735D" w:rsidRDefault="004D1143"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
    <w:p w:rsidR="00FB6BCF" w:rsidRPr="002C735D" w:rsidRDefault="00FB6BCF" w:rsidP="002C735D">
      <w:pPr>
        <w:pStyle w:val="a1"/>
        <w:keepNext/>
        <w:widowControl w:val="0"/>
        <w:numPr>
          <w:ilvl w:val="0"/>
          <w:numId w:val="0"/>
        </w:numPr>
        <w:tabs>
          <w:tab w:val="num" w:pos="709"/>
          <w:tab w:val="left" w:pos="1418"/>
        </w:tabs>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9746E9">
      <w:pPr>
        <w:pStyle w:val="2"/>
        <w:keepLines/>
        <w:numPr>
          <w:ilvl w:val="1"/>
          <w:numId w:val="35"/>
        </w:numPr>
        <w:tabs>
          <w:tab w:val="clear" w:pos="1700"/>
          <w:tab w:val="left" w:pos="567"/>
        </w:tabs>
        <w:spacing w:before="0" w:after="0" w:line="240" w:lineRule="auto"/>
        <w:ind w:left="0" w:firstLine="567"/>
        <w:rPr>
          <w:sz w:val="20"/>
          <w:szCs w:val="20"/>
        </w:rPr>
      </w:pPr>
      <w:bookmarkStart w:id="27" w:name="__RefHeading__401_1298132286"/>
      <w:bookmarkStart w:id="28" w:name="_Toc343613525"/>
      <w:bookmarkEnd w:id="27"/>
      <w:r w:rsidRPr="002C735D">
        <w:rPr>
          <w:sz w:val="20"/>
          <w:szCs w:val="20"/>
        </w:rPr>
        <w:t>Прочие положения</w:t>
      </w:r>
      <w:bookmarkEnd w:id="28"/>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отвечает и не имеет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представляют собой риск для </w:t>
      </w:r>
      <w:r w:rsidR="00EB3AF4" w:rsidRPr="002C735D">
        <w:rPr>
          <w:sz w:val="20"/>
          <w:szCs w:val="20"/>
        </w:rPr>
        <w:t>Участника,</w:t>
      </w:r>
      <w:r w:rsidRPr="002C735D">
        <w:rPr>
          <w:sz w:val="20"/>
          <w:szCs w:val="20"/>
        </w:rPr>
        <w:t xml:space="preserve"> и может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r w:rsidR="00275986">
        <w:rPr>
          <w:sz w:val="20"/>
          <w:szCs w:val="20"/>
        </w:rPr>
        <w:t>документацией</w:t>
      </w:r>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9746E9">
      <w:pPr>
        <w:pStyle w:val="1"/>
        <w:numPr>
          <w:ilvl w:val="0"/>
          <w:numId w:val="35"/>
        </w:numPr>
        <w:tabs>
          <w:tab w:val="left" w:pos="426"/>
        </w:tabs>
        <w:spacing w:before="0" w:after="0"/>
        <w:ind w:left="0" w:hanging="11"/>
        <w:jc w:val="center"/>
        <w:rPr>
          <w:sz w:val="20"/>
          <w:szCs w:val="20"/>
        </w:rPr>
      </w:pPr>
      <w:bookmarkStart w:id="29" w:name="_Проект_договора"/>
      <w:bookmarkEnd w:id="29"/>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(см. Приложение 1 к Настоящей документации);</w:t>
      </w:r>
    </w:p>
    <w:p w:rsidR="004D1143" w:rsidRPr="002C735D" w:rsidRDefault="004D1143" w:rsidP="009746E9">
      <w:pPr>
        <w:pStyle w:val="1"/>
        <w:numPr>
          <w:ilvl w:val="0"/>
          <w:numId w:val="35"/>
        </w:numPr>
        <w:tabs>
          <w:tab w:val="left" w:pos="426"/>
        </w:tabs>
        <w:spacing w:before="0" w:after="0"/>
        <w:ind w:left="0" w:hanging="11"/>
        <w:jc w:val="center"/>
        <w:rPr>
          <w:sz w:val="20"/>
          <w:szCs w:val="20"/>
        </w:rPr>
      </w:pPr>
      <w:bookmarkStart w:id="30" w:name="_Ref303711222"/>
      <w:bookmarkStart w:id="31" w:name="_Ref311232052"/>
      <w:bookmarkStart w:id="32"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0"/>
      <w:r w:rsidRPr="002C735D">
        <w:rPr>
          <w:sz w:val="20"/>
          <w:szCs w:val="20"/>
        </w:rPr>
        <w:t>Заявок</w:t>
      </w:r>
      <w:bookmarkEnd w:id="31"/>
      <w:bookmarkEnd w:id="32"/>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3"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3"/>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fldSimple w:instr=" REF _Ref305973033 \r \h  \* MERGEFORMAT ">
        <w:r w:rsidR="008E43DA" w:rsidRPr="008E43DA">
          <w:rPr>
            <w:bCs w:val="0"/>
            <w:sz w:val="20"/>
            <w:szCs w:val="20"/>
          </w:rPr>
          <w:t>3.4</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fldSimple w:instr=" REF _Ref305973147 \r \h  \* MERGEFORMAT ">
        <w:r w:rsidR="008E43DA" w:rsidRPr="008E43DA">
          <w:rPr>
            <w:bCs w:val="0"/>
            <w:sz w:val="20"/>
            <w:szCs w:val="20"/>
          </w:rPr>
          <w:t>3.5</w:t>
        </w:r>
      </w:fldSimple>
      <w:r w:rsidR="006062EE" w:rsidRPr="002C735D">
        <w:rPr>
          <w:bCs w:val="0"/>
          <w:sz w:val="20"/>
          <w:szCs w:val="20"/>
        </w:rPr>
        <w:fldChar w:fldCharType="begin"/>
      </w:r>
      <w:r w:rsidRPr="002C735D">
        <w:rPr>
          <w:bCs w:val="0"/>
          <w:sz w:val="20"/>
          <w:szCs w:val="20"/>
        </w:rPr>
        <w:instrText xml:space="preserve"> REF __RefNumPara__444_922829174 \h  \* MERGEFORMAT </w:instrText>
      </w:r>
      <w:r w:rsidR="006062EE" w:rsidRPr="002C735D">
        <w:rPr>
          <w:bCs w:val="0"/>
          <w:sz w:val="20"/>
          <w:szCs w:val="20"/>
        </w:rPr>
      </w:r>
      <w:r w:rsidR="006062EE"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4" w:name="__RefNumPara__828_922829174"/>
      <w:bookmarkEnd w:id="34"/>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6062EE" w:rsidRPr="002C735D">
        <w:rPr>
          <w:bCs w:val="0"/>
          <w:sz w:val="20"/>
          <w:szCs w:val="20"/>
        </w:rPr>
        <w:fldChar w:fldCharType="begin"/>
      </w:r>
      <w:r w:rsidRPr="002C735D">
        <w:rPr>
          <w:bCs w:val="0"/>
          <w:sz w:val="20"/>
          <w:szCs w:val="20"/>
        </w:rPr>
        <w:instrText xml:space="preserve"> REF __RefNumPara__828_922829174 \h  \* MERGEFORMAT </w:instrText>
      </w:r>
      <w:r w:rsidR="006062EE" w:rsidRPr="002C735D">
        <w:rPr>
          <w:bCs w:val="0"/>
          <w:sz w:val="20"/>
          <w:szCs w:val="20"/>
        </w:rPr>
      </w:r>
      <w:r w:rsidR="006062EE" w:rsidRPr="002C735D">
        <w:rPr>
          <w:bCs w:val="0"/>
          <w:sz w:val="20"/>
          <w:szCs w:val="20"/>
        </w:rPr>
        <w:fldChar w:fldCharType="end"/>
      </w:r>
      <w:fldSimple w:instr=" REF _Ref303683883 \r \h  \* MERGEFORMAT ">
        <w:r w:rsidR="008E43DA" w:rsidRPr="008E43DA">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32_922829174"/>
      <w:bookmarkEnd w:id="35"/>
      <w:r w:rsidRPr="002C735D">
        <w:rPr>
          <w:bCs w:val="0"/>
          <w:sz w:val="20"/>
          <w:szCs w:val="20"/>
        </w:rPr>
        <w:t xml:space="preserve">оценка Заявок (подраздел </w:t>
      </w:r>
      <w:fldSimple w:instr=" REF _Ref305973250 \r \h  \* MERGEFORMAT ">
        <w:r w:rsidR="008E43DA" w:rsidRPr="008E43DA">
          <w:rPr>
            <w:bCs w:val="0"/>
            <w:sz w:val="20"/>
            <w:szCs w:val="20"/>
          </w:rPr>
          <w:t>3.6</w:t>
        </w:r>
      </w:fldSimple>
      <w:r w:rsidR="006062EE" w:rsidRPr="002C735D">
        <w:rPr>
          <w:bCs w:val="0"/>
          <w:sz w:val="20"/>
          <w:szCs w:val="20"/>
        </w:rPr>
        <w:fldChar w:fldCharType="begin"/>
      </w:r>
      <w:r w:rsidRPr="002C735D">
        <w:rPr>
          <w:bCs w:val="0"/>
          <w:sz w:val="20"/>
          <w:szCs w:val="20"/>
        </w:rPr>
        <w:instrText xml:space="preserve"> REF __RefNumPara__832_922829174 \h  \* MERGEFORMAT </w:instrText>
      </w:r>
      <w:r w:rsidR="006062EE" w:rsidRPr="002C735D">
        <w:rPr>
          <w:bCs w:val="0"/>
          <w:sz w:val="20"/>
          <w:szCs w:val="20"/>
        </w:rPr>
      </w:r>
      <w:r w:rsidR="006062EE"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4_922829174"/>
      <w:bookmarkStart w:id="37" w:name="__RefNumPara__836_922829174"/>
      <w:bookmarkEnd w:id="36"/>
      <w:bookmarkEnd w:id="37"/>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fldSimple w:instr=" REF _Ref303681924 \r \h  \* MERGEFORMAT ">
        <w:r w:rsidR="008E43DA" w:rsidRPr="008E43DA">
          <w:rPr>
            <w:bCs w:val="0"/>
            <w:sz w:val="20"/>
            <w:szCs w:val="20"/>
          </w:rPr>
          <w:t>3</w:t>
        </w:r>
        <w:r w:rsidR="008E43DA">
          <w:t>.7</w:t>
        </w:r>
      </w:fldSimple>
      <w:r w:rsidR="006062EE" w:rsidRPr="002C735D">
        <w:rPr>
          <w:bCs w:val="0"/>
          <w:sz w:val="20"/>
          <w:szCs w:val="20"/>
        </w:rPr>
        <w:fldChar w:fldCharType="begin"/>
      </w:r>
      <w:r w:rsidRPr="002C735D">
        <w:rPr>
          <w:bCs w:val="0"/>
          <w:sz w:val="20"/>
          <w:szCs w:val="20"/>
        </w:rPr>
        <w:instrText xml:space="preserve"> REF __RefNumPara__836_922829174 \h  \* MERGEFORMAT </w:instrText>
      </w:r>
      <w:r w:rsidR="006062EE" w:rsidRPr="002C735D">
        <w:rPr>
          <w:bCs w:val="0"/>
          <w:sz w:val="20"/>
          <w:szCs w:val="20"/>
        </w:rPr>
      </w:r>
      <w:r w:rsidR="006062EE"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w:t>
      </w:r>
      <w:r w:rsidR="00FB25B7">
        <w:rPr>
          <w:sz w:val="20"/>
          <w:szCs w:val="20"/>
          <w:lang w:eastAsia="ru-RU"/>
        </w:rPr>
        <w:t>в ЕИС</w:t>
      </w:r>
      <w:r w:rsidRPr="002C735D">
        <w:rPr>
          <w:sz w:val="20"/>
          <w:szCs w:val="20"/>
          <w:lang w:eastAsia="ru-RU"/>
        </w:rPr>
        <w:t xml:space="preserve">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9746E9">
      <w:pPr>
        <w:pStyle w:val="2"/>
        <w:keepLines/>
        <w:numPr>
          <w:ilvl w:val="1"/>
          <w:numId w:val="36"/>
        </w:numPr>
        <w:tabs>
          <w:tab w:val="clear" w:pos="1700"/>
          <w:tab w:val="left" w:pos="567"/>
        </w:tabs>
        <w:spacing w:before="0" w:after="0" w:line="240" w:lineRule="auto"/>
        <w:ind w:left="0" w:firstLine="567"/>
        <w:rPr>
          <w:sz w:val="20"/>
          <w:szCs w:val="20"/>
        </w:rPr>
      </w:pPr>
      <w:bookmarkStart w:id="38" w:name="_Ref303250835"/>
      <w:bookmarkStart w:id="39" w:name="_Ref305973033"/>
      <w:bookmarkStart w:id="40" w:name="_Toc343613529"/>
      <w:bookmarkStart w:id="41"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8"/>
      <w:r w:rsidR="00A5147F">
        <w:rPr>
          <w:sz w:val="20"/>
          <w:szCs w:val="20"/>
        </w:rPr>
        <w:t>Конкурсной документации</w:t>
      </w:r>
      <w:bookmarkEnd w:id="39"/>
      <w:bookmarkEnd w:id="40"/>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являются официальными и не влекут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9746E9">
      <w:pPr>
        <w:pStyle w:val="2"/>
        <w:keepLines/>
        <w:numPr>
          <w:ilvl w:val="1"/>
          <w:numId w:val="36"/>
        </w:numPr>
        <w:tabs>
          <w:tab w:val="clear" w:pos="1700"/>
          <w:tab w:val="left" w:pos="567"/>
        </w:tabs>
        <w:spacing w:before="0" w:after="0" w:line="240" w:lineRule="auto"/>
        <w:ind w:left="0" w:firstLine="567"/>
        <w:rPr>
          <w:sz w:val="20"/>
          <w:szCs w:val="20"/>
        </w:rPr>
      </w:pPr>
      <w:bookmarkStart w:id="42" w:name="__RefNumPara__444_922829174"/>
      <w:bookmarkStart w:id="43" w:name="_Ref191386216"/>
      <w:bookmarkStart w:id="44" w:name="_Ref305973147"/>
      <w:bookmarkStart w:id="45" w:name="_Toc343613530"/>
      <w:bookmarkEnd w:id="41"/>
      <w:bookmarkEnd w:id="42"/>
      <w:r w:rsidRPr="002C735D">
        <w:rPr>
          <w:sz w:val="20"/>
          <w:szCs w:val="20"/>
        </w:rPr>
        <w:t xml:space="preserve">Подготовка </w:t>
      </w:r>
      <w:bookmarkEnd w:id="43"/>
      <w:r w:rsidRPr="002C735D">
        <w:rPr>
          <w:sz w:val="20"/>
          <w:szCs w:val="20"/>
        </w:rPr>
        <w:t>Заявок</w:t>
      </w:r>
      <w:bookmarkEnd w:id="44"/>
      <w:bookmarkEnd w:id="45"/>
    </w:p>
    <w:p w:rsidR="004D1143" w:rsidRPr="002C735D" w:rsidRDefault="004D1143" w:rsidP="009746E9">
      <w:pPr>
        <w:pStyle w:val="3"/>
        <w:keepLines/>
        <w:numPr>
          <w:ilvl w:val="2"/>
          <w:numId w:val="40"/>
        </w:numPr>
        <w:spacing w:before="0" w:after="0"/>
        <w:ind w:left="0" w:firstLine="567"/>
        <w:rPr>
          <w:sz w:val="20"/>
          <w:szCs w:val="20"/>
        </w:rPr>
      </w:pPr>
      <w:bookmarkStart w:id="46" w:name="_Ref306114638"/>
      <w:bookmarkStart w:id="47" w:name="_Toc343613531"/>
      <w:r w:rsidRPr="002C735D">
        <w:rPr>
          <w:sz w:val="20"/>
          <w:szCs w:val="20"/>
        </w:rPr>
        <w:t>Общие требования к Заявке</w:t>
      </w:r>
      <w:bookmarkEnd w:id="46"/>
      <w:bookmarkEnd w:id="47"/>
    </w:p>
    <w:p w:rsidR="004D1143" w:rsidRPr="0052649F" w:rsidRDefault="0052649F" w:rsidP="009746E9">
      <w:pPr>
        <w:pStyle w:val="affffff7"/>
        <w:keepNext/>
        <w:keepLines/>
        <w:numPr>
          <w:ilvl w:val="3"/>
          <w:numId w:val="40"/>
        </w:numPr>
        <w:tabs>
          <w:tab w:val="left" w:pos="851"/>
          <w:tab w:val="left" w:pos="1560"/>
        </w:tabs>
        <w:autoSpaceDE w:val="0"/>
        <w:spacing w:line="240" w:lineRule="auto"/>
        <w:rPr>
          <w:sz w:val="20"/>
          <w:szCs w:val="20"/>
        </w:rPr>
      </w:pPr>
      <w:r>
        <w:rPr>
          <w:sz w:val="20"/>
          <w:szCs w:val="20"/>
        </w:rPr>
        <w:t xml:space="preserve"> </w:t>
      </w:r>
      <w:r w:rsidR="004D1143" w:rsidRPr="0052649F">
        <w:rPr>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предложение о цене договора (цене лота, единицы товара, работы, услуги)</w:t>
      </w:r>
      <w:r w:rsidR="00AB3EC2">
        <w:rPr>
          <w:sz w:val="20"/>
          <w:szCs w:val="20"/>
        </w:rPr>
        <w:t xml:space="preserve"> </w:t>
      </w:r>
      <w:r w:rsidR="004D1143" w:rsidRPr="002C735D">
        <w:rPr>
          <w:spacing w:val="-2"/>
          <w:sz w:val="20"/>
          <w:szCs w:val="20"/>
        </w:rPr>
        <w:t>(</w:t>
      </w:r>
      <w:r w:rsidR="004D1143" w:rsidRPr="002C735D">
        <w:rPr>
          <w:sz w:val="20"/>
          <w:szCs w:val="20"/>
        </w:rPr>
        <w:t xml:space="preserve">раздел </w:t>
      </w:r>
      <w:fldSimple w:instr=" REF _Ref306031829 \r \h  \* MERGEFORMAT ">
        <w:r w:rsidR="008E43DA">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r w:rsidR="0081525C" w:rsidRPr="002C735D">
        <w:rPr>
          <w:sz w:val="20"/>
          <w:szCs w:val="20"/>
        </w:rPr>
        <w:t>(раздел 4, форма 3</w:t>
      </w:r>
      <w:r w:rsidR="008B3620" w:rsidRPr="002C735D">
        <w:rPr>
          <w:sz w:val="20"/>
          <w:szCs w:val="20"/>
        </w:rPr>
        <w:t xml:space="preserve">), включающую в себя: </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8" w:name="_Ref115076752"/>
      <w:bookmarkStart w:id="49" w:name="_Ref191386109"/>
      <w:bookmarkStart w:id="50" w:name="_Ref191386419"/>
      <w:bookmarkStart w:id="51"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w:t>
      </w:r>
      <w:proofErr w:type="gramStart"/>
      <w:r w:rsidRPr="002C735D">
        <w:rPr>
          <w:sz w:val="20"/>
          <w:szCs w:val="20"/>
        </w:rPr>
        <w:t xml:space="preserve"> ,</w:t>
      </w:r>
      <w:proofErr w:type="gramEnd"/>
      <w:r w:rsidRPr="002C735D">
        <w:rPr>
          <w:sz w:val="20"/>
          <w:szCs w:val="20"/>
        </w:rPr>
        <w:t xml:space="preserve">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w:t>
      </w:r>
      <w:r w:rsidRPr="002C735D">
        <w:rPr>
          <w:sz w:val="20"/>
          <w:szCs w:val="20"/>
        </w:rPr>
        <w:lastRenderedPageBreak/>
        <w:t>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w:t>
      </w:r>
      <w:proofErr w:type="gramStart"/>
      <w:r w:rsidRPr="002C735D">
        <w:rPr>
          <w:sz w:val="20"/>
          <w:szCs w:val="20"/>
        </w:rPr>
        <w:t xml:space="preserve"> ,</w:t>
      </w:r>
      <w:proofErr w:type="gramEnd"/>
      <w:r w:rsidRPr="002C735D">
        <w:rPr>
          <w:sz w:val="20"/>
          <w:szCs w:val="20"/>
        </w:rPr>
        <w:t xml:space="preserve">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декларация, подтверждающая на дату подачи заявки на участие в конкурентной закупке </w:t>
      </w:r>
      <w:r w:rsidR="00926CBC" w:rsidRPr="002C735D">
        <w:rPr>
          <w:sz w:val="20"/>
          <w:szCs w:val="20"/>
        </w:rPr>
        <w:t xml:space="preserve">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4318B" w:rsidRPr="002C735D" w:rsidRDefault="00B4318B" w:rsidP="002C735D">
      <w:pPr>
        <w:keepNext/>
        <w:widowControl w:val="0"/>
        <w:tabs>
          <w:tab w:val="left" w:pos="851"/>
        </w:tabs>
        <w:autoSpaceDE w:val="0"/>
        <w:spacing w:line="240" w:lineRule="auto"/>
        <w:rPr>
          <w:snapToGrid w:val="0"/>
          <w:sz w:val="20"/>
          <w:szCs w:val="20"/>
          <w:lang w:eastAsia="ru-RU"/>
        </w:rPr>
      </w:pPr>
      <w:r w:rsidRPr="002C735D">
        <w:rPr>
          <w:snapToGrid w:val="0"/>
          <w:sz w:val="20"/>
          <w:szCs w:val="20"/>
          <w:lang w:eastAsia="ru-RU"/>
        </w:rPr>
        <w:t>- Справку об опыте выполнения ана</w:t>
      </w:r>
      <w:r w:rsidR="004920F3" w:rsidRPr="002C735D">
        <w:rPr>
          <w:snapToGrid w:val="0"/>
          <w:sz w:val="20"/>
          <w:szCs w:val="20"/>
          <w:lang w:eastAsia="ru-RU"/>
        </w:rPr>
        <w:t xml:space="preserve">логичных </w:t>
      </w:r>
      <w:r w:rsidR="00B351FC">
        <w:rPr>
          <w:snapToGrid w:val="0"/>
          <w:sz w:val="20"/>
          <w:szCs w:val="20"/>
          <w:lang w:eastAsia="ru-RU"/>
        </w:rPr>
        <w:t>работ</w:t>
      </w:r>
      <w:r w:rsidR="004920F3" w:rsidRPr="002C735D">
        <w:rPr>
          <w:snapToGrid w:val="0"/>
          <w:sz w:val="20"/>
          <w:szCs w:val="20"/>
          <w:lang w:eastAsia="ru-RU"/>
        </w:rPr>
        <w:t xml:space="preserve"> </w:t>
      </w:r>
      <w:r w:rsidR="004E6B84" w:rsidRPr="002C735D">
        <w:rPr>
          <w:snapToGrid w:val="0"/>
          <w:sz w:val="20"/>
          <w:szCs w:val="20"/>
          <w:lang w:eastAsia="ru-RU"/>
        </w:rPr>
        <w:t xml:space="preserve"> </w:t>
      </w:r>
      <w:r w:rsidR="0030224E" w:rsidRPr="002C735D">
        <w:rPr>
          <w:snapToGrid w:val="0"/>
          <w:sz w:val="20"/>
          <w:szCs w:val="20"/>
          <w:lang w:eastAsia="ru-RU"/>
        </w:rPr>
        <w:t>(раздел 4, форма 6</w:t>
      </w:r>
      <w:r w:rsidRPr="002C735D">
        <w:rPr>
          <w:snapToGrid w:val="0"/>
          <w:sz w:val="20"/>
          <w:szCs w:val="20"/>
          <w:lang w:eastAsia="ru-RU"/>
        </w:rPr>
        <w:t>)</w:t>
      </w:r>
    </w:p>
    <w:p w:rsidR="007A5692" w:rsidRPr="002C735D" w:rsidRDefault="00B4318B" w:rsidP="002C735D">
      <w:pPr>
        <w:keepNext/>
        <w:widowControl w:val="0"/>
        <w:tabs>
          <w:tab w:val="left" w:pos="851"/>
        </w:tabs>
        <w:autoSpaceDE w:val="0"/>
        <w:spacing w:line="240" w:lineRule="auto"/>
        <w:rPr>
          <w:sz w:val="20"/>
          <w:szCs w:val="20"/>
        </w:rPr>
      </w:pPr>
      <w:r w:rsidRPr="002C735D">
        <w:rPr>
          <w:snapToGrid w:val="0"/>
          <w:sz w:val="20"/>
          <w:szCs w:val="20"/>
          <w:lang w:eastAsia="ru-RU"/>
        </w:rPr>
        <w:t>Данная справка требуется для оценочной стадии (п. 3.6.3.)</w:t>
      </w:r>
      <w:r w:rsidR="004E6B84" w:rsidRPr="002C735D">
        <w:rPr>
          <w:sz w:val="20"/>
          <w:szCs w:val="20"/>
        </w:rPr>
        <w:t>, для подтверж</w:t>
      </w:r>
      <w:r w:rsidR="004920F3" w:rsidRPr="002C735D">
        <w:rPr>
          <w:sz w:val="20"/>
          <w:szCs w:val="20"/>
        </w:rPr>
        <w:t>дения опыта работы.</w:t>
      </w:r>
    </w:p>
    <w:p w:rsidR="00ED4FAB" w:rsidRPr="002C735D" w:rsidRDefault="00ED4FAB" w:rsidP="009746E9">
      <w:pPr>
        <w:pStyle w:val="affffff7"/>
        <w:keepNext/>
        <w:keepLines/>
        <w:numPr>
          <w:ilvl w:val="3"/>
          <w:numId w:val="40"/>
        </w:numPr>
        <w:tabs>
          <w:tab w:val="left" w:pos="851"/>
          <w:tab w:val="left" w:pos="1276"/>
          <w:tab w:val="left" w:pos="1700"/>
        </w:tabs>
        <w:autoSpaceDE w:val="0"/>
        <w:spacing w:line="240" w:lineRule="auto"/>
        <w:ind w:left="0" w:firstLine="567"/>
        <w:rPr>
          <w:sz w:val="20"/>
          <w:szCs w:val="20"/>
        </w:rPr>
      </w:pPr>
      <w:bookmarkStart w:id="52" w:name="_Ref306004660"/>
      <w:r w:rsidRPr="002C735D">
        <w:rPr>
          <w:sz w:val="20"/>
          <w:szCs w:val="20"/>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9746E9">
      <w:pPr>
        <w:pStyle w:val="affffff7"/>
        <w:keepNext/>
        <w:keepLines/>
        <w:numPr>
          <w:ilvl w:val="3"/>
          <w:numId w:val="4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9746E9">
      <w:pPr>
        <w:keepNext/>
        <w:widowControl w:val="0"/>
        <w:numPr>
          <w:ilvl w:val="3"/>
          <w:numId w:val="4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2"/>
    </w:p>
    <w:p w:rsidR="004D1143" w:rsidRPr="002C735D" w:rsidRDefault="004D1143" w:rsidP="009746E9">
      <w:pPr>
        <w:keepNext/>
        <w:widowControl w:val="0"/>
        <w:numPr>
          <w:ilvl w:val="3"/>
          <w:numId w:val="4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подготовлена в электронной форме с использованием функционала ЭТП (подраздел </w:t>
      </w:r>
      <w:r w:rsidR="00AB3EC2">
        <w:t>1</w:t>
      </w:r>
      <w:r w:rsidRPr="002C735D">
        <w:rPr>
          <w:bCs w:val="0"/>
          <w:sz w:val="20"/>
          <w:szCs w:val="20"/>
        </w:rPr>
        <w:t xml:space="preserve">). </w:t>
      </w:r>
    </w:p>
    <w:p w:rsidR="004D1143" w:rsidRDefault="004D1143" w:rsidP="009746E9">
      <w:pPr>
        <w:pStyle w:val="3"/>
        <w:keepLines/>
        <w:numPr>
          <w:ilvl w:val="2"/>
          <w:numId w:val="40"/>
        </w:numPr>
        <w:tabs>
          <w:tab w:val="left" w:pos="851"/>
        </w:tabs>
        <w:spacing w:before="0" w:after="0"/>
        <w:ind w:left="0" w:firstLine="567"/>
        <w:rPr>
          <w:sz w:val="20"/>
          <w:szCs w:val="20"/>
        </w:rPr>
      </w:pPr>
      <w:r w:rsidRPr="002C735D">
        <w:rPr>
          <w:sz w:val="20"/>
          <w:szCs w:val="20"/>
        </w:rPr>
        <w:t>Порядок подготовки Заявки через </w:t>
      </w:r>
      <w:bookmarkEnd w:id="48"/>
      <w:bookmarkEnd w:id="49"/>
      <w:bookmarkEnd w:id="50"/>
      <w:r w:rsidRPr="002C735D">
        <w:rPr>
          <w:sz w:val="20"/>
          <w:szCs w:val="20"/>
        </w:rPr>
        <w:t>ЭТП</w:t>
      </w:r>
      <w:bookmarkEnd w:id="51"/>
    </w:p>
    <w:p w:rsidR="00485CD0" w:rsidRPr="00485CD0" w:rsidRDefault="00485CD0" w:rsidP="00485CD0">
      <w:pPr>
        <w:pStyle w:val="affffff7"/>
        <w:numPr>
          <w:ilvl w:val="3"/>
          <w:numId w:val="40"/>
        </w:numPr>
        <w:tabs>
          <w:tab w:val="left" w:pos="0"/>
        </w:tabs>
        <w:spacing w:line="240" w:lineRule="auto"/>
        <w:ind w:left="0" w:firstLine="567"/>
        <w:rPr>
          <w:sz w:val="20"/>
          <w:szCs w:val="20"/>
        </w:rPr>
      </w:pPr>
      <w:r w:rsidRPr="00485CD0">
        <w:rPr>
          <w:sz w:val="20"/>
          <w:szCs w:val="20"/>
        </w:rPr>
        <w:t xml:space="preserve">Участники при оформлении Конкурсных заявок на ЭТП должны использовать формы и инструкции по их заполнению, предусмотренные настоящей Конкурсной документацией. </w:t>
      </w:r>
    </w:p>
    <w:p w:rsidR="00485CD0" w:rsidRPr="00485CD0" w:rsidRDefault="00485CD0" w:rsidP="00485CD0">
      <w:pPr>
        <w:pStyle w:val="affffff7"/>
        <w:numPr>
          <w:ilvl w:val="3"/>
          <w:numId w:val="40"/>
        </w:numPr>
        <w:tabs>
          <w:tab w:val="left" w:pos="0"/>
        </w:tabs>
        <w:spacing w:line="240" w:lineRule="auto"/>
        <w:ind w:left="0" w:firstLine="567"/>
        <w:rPr>
          <w:sz w:val="20"/>
          <w:szCs w:val="20"/>
        </w:rPr>
      </w:pPr>
      <w:r w:rsidRPr="00485CD0">
        <w:rPr>
          <w:sz w:val="20"/>
          <w:szCs w:val="20"/>
        </w:rPr>
        <w:t xml:space="preserve">Конкурсная заявка, размещаемая Участником на ЭТП должна включать в себя полный перечень всех документов, входящих в состав Конкурсной заявки. </w:t>
      </w:r>
    </w:p>
    <w:p w:rsidR="00485CD0" w:rsidRPr="00485CD0" w:rsidRDefault="00485CD0" w:rsidP="00485CD0">
      <w:pPr>
        <w:pStyle w:val="affffff7"/>
        <w:numPr>
          <w:ilvl w:val="3"/>
          <w:numId w:val="40"/>
        </w:numPr>
        <w:tabs>
          <w:tab w:val="left" w:pos="0"/>
        </w:tabs>
        <w:spacing w:line="240" w:lineRule="auto"/>
        <w:ind w:left="0" w:firstLine="567"/>
        <w:rPr>
          <w:sz w:val="20"/>
          <w:szCs w:val="20"/>
        </w:rPr>
      </w:pPr>
      <w:r w:rsidRPr="00485CD0">
        <w:rPr>
          <w:sz w:val="20"/>
          <w:szCs w:val="20"/>
        </w:rPr>
        <w:t xml:space="preserve">Каждый </w:t>
      </w:r>
      <w:proofErr w:type="gramStart"/>
      <w:r w:rsidRPr="00485CD0">
        <w:rPr>
          <w:sz w:val="20"/>
          <w:szCs w:val="20"/>
        </w:rPr>
        <w:t>документ</w:t>
      </w:r>
      <w:proofErr w:type="gramEnd"/>
      <w:r w:rsidRPr="00485CD0">
        <w:rPr>
          <w:sz w:val="20"/>
          <w:szCs w:val="20"/>
        </w:rPr>
        <w:t xml:space="preserve">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sidRPr="00485CD0">
        <w:rPr>
          <w:sz w:val="20"/>
          <w:szCs w:val="20"/>
        </w:rPr>
        <w:t>dpi</w:t>
      </w:r>
      <w:proofErr w:type="spellEnd"/>
      <w:r w:rsidRPr="00485CD0">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(в случае её наличия) и подписей документов уполномоченными лицами. В случае нарушения Участником любого из вышеуказанных требований, </w:t>
      </w:r>
      <w:r>
        <w:rPr>
          <w:sz w:val="20"/>
          <w:szCs w:val="20"/>
        </w:rPr>
        <w:t>К</w:t>
      </w:r>
      <w:r w:rsidRPr="00485CD0">
        <w:rPr>
          <w:sz w:val="20"/>
          <w:szCs w:val="20"/>
        </w:rPr>
        <w:t>омиссия оставляет за собой право отклонить Конкурсную заявку Участника, допустившего такие нарушения.</w:t>
      </w:r>
    </w:p>
    <w:p w:rsidR="00485CD0" w:rsidRPr="00485CD0" w:rsidRDefault="00485CD0" w:rsidP="00485CD0">
      <w:pPr>
        <w:pStyle w:val="affffff7"/>
        <w:numPr>
          <w:ilvl w:val="3"/>
          <w:numId w:val="40"/>
        </w:numPr>
        <w:tabs>
          <w:tab w:val="left" w:pos="0"/>
        </w:tabs>
        <w:spacing w:line="240" w:lineRule="auto"/>
        <w:ind w:left="0" w:firstLine="567"/>
        <w:rPr>
          <w:sz w:val="20"/>
          <w:szCs w:val="20"/>
        </w:rPr>
      </w:pPr>
      <w:r w:rsidRPr="00485CD0">
        <w:rPr>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85CD0">
        <w:rPr>
          <w:sz w:val="20"/>
          <w:szCs w:val="20"/>
        </w:rPr>
        <w:t>образом</w:t>
      </w:r>
      <w:proofErr w:type="gramEnd"/>
      <w:r w:rsidRPr="00485CD0">
        <w:rPr>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485CD0" w:rsidRPr="00485CD0" w:rsidRDefault="00485CD0" w:rsidP="00485CD0">
      <w:pPr>
        <w:pStyle w:val="affffff7"/>
        <w:numPr>
          <w:ilvl w:val="3"/>
          <w:numId w:val="40"/>
        </w:numPr>
        <w:tabs>
          <w:tab w:val="left" w:pos="0"/>
        </w:tabs>
        <w:spacing w:line="240" w:lineRule="auto"/>
        <w:ind w:left="0" w:firstLine="567"/>
        <w:rPr>
          <w:sz w:val="20"/>
          <w:szCs w:val="20"/>
        </w:rPr>
      </w:pPr>
      <w:r w:rsidRPr="00485CD0">
        <w:rPr>
          <w:sz w:val="20"/>
          <w:szCs w:val="20"/>
        </w:rPr>
        <w:t>Каждый документ, входящий в Заявку, должен быть скреплен печатью Участника (в случае её наличия) (а при участии в запросе предложений физического лица – собственноручной подписью).</w:t>
      </w:r>
    </w:p>
    <w:p w:rsidR="00485CD0" w:rsidRPr="00485CD0" w:rsidRDefault="00485CD0" w:rsidP="00485CD0">
      <w:pPr>
        <w:pStyle w:val="affffff7"/>
        <w:numPr>
          <w:ilvl w:val="3"/>
          <w:numId w:val="40"/>
        </w:numPr>
        <w:tabs>
          <w:tab w:val="left" w:pos="0"/>
        </w:tabs>
        <w:spacing w:line="240" w:lineRule="auto"/>
        <w:ind w:left="0" w:firstLine="567"/>
        <w:rPr>
          <w:sz w:val="20"/>
          <w:szCs w:val="20"/>
        </w:rPr>
      </w:pPr>
      <w:r w:rsidRPr="00485CD0">
        <w:rPr>
          <w:sz w:val="20"/>
          <w:szCs w:val="20"/>
        </w:rPr>
        <w:t>Прочие правила оформления Конкурсных заявок через ЭТП определяются правилами данной системы.</w:t>
      </w:r>
    </w:p>
    <w:p w:rsidR="00485CD0" w:rsidRPr="00485CD0" w:rsidRDefault="00485CD0" w:rsidP="00485CD0"/>
    <w:p w:rsidR="004D1143" w:rsidRPr="002C735D" w:rsidRDefault="004D1143" w:rsidP="009746E9">
      <w:pPr>
        <w:pStyle w:val="3"/>
        <w:keepNext w:val="0"/>
        <w:widowControl w:val="0"/>
        <w:numPr>
          <w:ilvl w:val="2"/>
          <w:numId w:val="40"/>
        </w:numPr>
        <w:suppressAutoHyphens w:val="0"/>
        <w:spacing w:before="0" w:after="0"/>
        <w:rPr>
          <w:sz w:val="20"/>
          <w:szCs w:val="20"/>
        </w:rPr>
      </w:pPr>
      <w:bookmarkStart w:id="53" w:name="_Ref115076807"/>
      <w:bookmarkStart w:id="54" w:name="_Toc343613533"/>
      <w:bookmarkStart w:id="55" w:name="_Ref306008743"/>
      <w:bookmarkStart w:id="56" w:name="_Toc343613534"/>
      <w:r w:rsidRPr="002C735D">
        <w:rPr>
          <w:sz w:val="20"/>
          <w:szCs w:val="20"/>
        </w:rPr>
        <w:t>Порядок подготовки Заявки в письменной форме</w:t>
      </w:r>
      <w:bookmarkEnd w:id="53"/>
      <w:bookmarkEnd w:id="54"/>
    </w:p>
    <w:p w:rsidR="004D1143" w:rsidRPr="002C735D" w:rsidRDefault="004D1143" w:rsidP="009746E9">
      <w:pPr>
        <w:widowControl w:val="0"/>
        <w:numPr>
          <w:ilvl w:val="3"/>
          <w:numId w:val="40"/>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9746E9">
      <w:pPr>
        <w:pStyle w:val="3"/>
        <w:keepNext w:val="0"/>
        <w:widowControl w:val="0"/>
        <w:numPr>
          <w:ilvl w:val="2"/>
          <w:numId w:val="40"/>
        </w:numPr>
        <w:suppressAutoHyphens w:val="0"/>
        <w:spacing w:before="0" w:after="0"/>
        <w:rPr>
          <w:sz w:val="20"/>
          <w:szCs w:val="20"/>
        </w:rPr>
      </w:pPr>
      <w:r w:rsidRPr="002C735D">
        <w:rPr>
          <w:sz w:val="20"/>
          <w:szCs w:val="20"/>
        </w:rPr>
        <w:t>Требования к сроку действия Заявки</w:t>
      </w:r>
      <w:bookmarkEnd w:id="55"/>
      <w:bookmarkEnd w:id="56"/>
    </w:p>
    <w:p w:rsidR="004D1143" w:rsidRPr="0052649F" w:rsidRDefault="004D1143" w:rsidP="009746E9">
      <w:pPr>
        <w:pStyle w:val="affffff7"/>
        <w:widowControl w:val="0"/>
        <w:numPr>
          <w:ilvl w:val="3"/>
          <w:numId w:val="40"/>
        </w:numPr>
        <w:shd w:val="clear" w:color="auto" w:fill="FFFFFF"/>
        <w:tabs>
          <w:tab w:val="left" w:pos="1985"/>
        </w:tabs>
        <w:suppressAutoHyphens w:val="0"/>
        <w:autoSpaceDE w:val="0"/>
        <w:spacing w:line="240" w:lineRule="auto"/>
        <w:ind w:left="0" w:right="6" w:firstLine="558"/>
        <w:rPr>
          <w:sz w:val="20"/>
          <w:szCs w:val="20"/>
        </w:rPr>
      </w:pPr>
      <w:bookmarkStart w:id="57" w:name="_Ref303683455"/>
      <w:r w:rsidRPr="0052649F">
        <w:rPr>
          <w:sz w:val="20"/>
          <w:szCs w:val="20"/>
        </w:rPr>
        <w:t>Заявка действительна в течение срока, указанного Уча</w:t>
      </w:r>
      <w:r w:rsidR="00641840" w:rsidRPr="0052649F">
        <w:rPr>
          <w:sz w:val="20"/>
          <w:szCs w:val="20"/>
        </w:rPr>
        <w:t>стником в предложение о цене договора</w:t>
      </w:r>
      <w:r w:rsidRPr="0052649F">
        <w:rPr>
          <w:sz w:val="20"/>
          <w:szCs w:val="20"/>
        </w:rPr>
        <w:t>. В любом случае этот срок не должен быть менее 90 календарных дней со дня, следующего за днем окончания подачи Заявок.</w:t>
      </w:r>
      <w:bookmarkEnd w:id="57"/>
    </w:p>
    <w:p w:rsidR="004D1143" w:rsidRPr="002C735D" w:rsidRDefault="004D1143" w:rsidP="009746E9">
      <w:pPr>
        <w:widowControl w:val="0"/>
        <w:numPr>
          <w:ilvl w:val="3"/>
          <w:numId w:val="40"/>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lastRenderedPageBreak/>
        <w:t>Указание меньшего срока действия может служить основанием для отклонения Заявки.</w:t>
      </w:r>
    </w:p>
    <w:p w:rsidR="004D1143" w:rsidRPr="002C735D" w:rsidRDefault="004D1143" w:rsidP="009746E9">
      <w:pPr>
        <w:pStyle w:val="3"/>
        <w:keepNext w:val="0"/>
        <w:widowControl w:val="0"/>
        <w:numPr>
          <w:ilvl w:val="2"/>
          <w:numId w:val="40"/>
        </w:numPr>
        <w:suppressAutoHyphens w:val="0"/>
        <w:spacing w:before="0" w:after="0"/>
        <w:rPr>
          <w:sz w:val="20"/>
          <w:szCs w:val="20"/>
        </w:rPr>
      </w:pPr>
      <w:bookmarkStart w:id="58" w:name="_Toc343613535"/>
      <w:r w:rsidRPr="002C735D">
        <w:rPr>
          <w:sz w:val="20"/>
          <w:szCs w:val="20"/>
        </w:rPr>
        <w:t>Требования к языку Заявки</w:t>
      </w:r>
      <w:bookmarkEnd w:id="58"/>
    </w:p>
    <w:p w:rsidR="002A2A05" w:rsidRDefault="004D1143" w:rsidP="002A2A05">
      <w:pPr>
        <w:pStyle w:val="affffff7"/>
        <w:numPr>
          <w:ilvl w:val="3"/>
          <w:numId w:val="40"/>
        </w:numPr>
        <w:spacing w:line="240" w:lineRule="auto"/>
        <w:ind w:left="567" w:firstLine="0"/>
        <w:rPr>
          <w:sz w:val="20"/>
          <w:szCs w:val="20"/>
        </w:rPr>
      </w:pPr>
      <w:r w:rsidRPr="002A2A05">
        <w:rPr>
          <w:sz w:val="20"/>
          <w:szCs w:val="20"/>
        </w:rPr>
        <w:t>Все документы, входящие в Заявку, должны быть подготовлены на русском языке за исключением нижеследующего.</w:t>
      </w:r>
    </w:p>
    <w:p w:rsidR="002A2A05" w:rsidRDefault="004D1143" w:rsidP="002A2A05">
      <w:pPr>
        <w:pStyle w:val="affffff7"/>
        <w:numPr>
          <w:ilvl w:val="3"/>
          <w:numId w:val="40"/>
        </w:numPr>
        <w:spacing w:line="240" w:lineRule="auto"/>
        <w:ind w:left="567" w:firstLine="0"/>
        <w:rPr>
          <w:sz w:val="20"/>
          <w:szCs w:val="20"/>
        </w:rPr>
      </w:pPr>
      <w:r w:rsidRPr="002A2A05">
        <w:rPr>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A2A05">
        <w:rPr>
          <w:sz w:val="20"/>
          <w:szCs w:val="20"/>
        </w:rPr>
        <w:t>апостилированный</w:t>
      </w:r>
      <w:proofErr w:type="spellEnd"/>
      <w:r w:rsidRPr="002A2A05">
        <w:rPr>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A2A05" w:rsidRDefault="002B7041" w:rsidP="002A2A05">
      <w:pPr>
        <w:pStyle w:val="affffff7"/>
        <w:numPr>
          <w:ilvl w:val="3"/>
          <w:numId w:val="40"/>
        </w:numPr>
        <w:spacing w:line="240" w:lineRule="auto"/>
        <w:ind w:left="567" w:firstLine="0"/>
        <w:rPr>
          <w:sz w:val="20"/>
          <w:szCs w:val="20"/>
        </w:rPr>
      </w:pPr>
      <w:r w:rsidRPr="002A2A05">
        <w:rPr>
          <w:sz w:val="20"/>
          <w:szCs w:val="20"/>
        </w:rPr>
        <w:t>Комиссия</w:t>
      </w:r>
      <w:r w:rsidR="004D1143" w:rsidRPr="002A2A05">
        <w:rPr>
          <w:sz w:val="20"/>
          <w:szCs w:val="20"/>
        </w:rPr>
        <w:t xml:space="preserve"> вправе не рассматривать документы, не переведенные на русский язык.</w:t>
      </w:r>
    </w:p>
    <w:p w:rsidR="004D1143" w:rsidRPr="002A2A05" w:rsidRDefault="004D1143" w:rsidP="009746E9">
      <w:pPr>
        <w:pStyle w:val="3"/>
        <w:keepNext w:val="0"/>
        <w:widowControl w:val="0"/>
        <w:numPr>
          <w:ilvl w:val="2"/>
          <w:numId w:val="40"/>
        </w:numPr>
        <w:suppressAutoHyphens w:val="0"/>
        <w:spacing w:before="0" w:after="0"/>
        <w:rPr>
          <w:sz w:val="20"/>
          <w:szCs w:val="20"/>
        </w:rPr>
      </w:pPr>
      <w:bookmarkStart w:id="59" w:name="_Toc343613536"/>
      <w:r w:rsidRPr="002A2A05">
        <w:rPr>
          <w:sz w:val="20"/>
          <w:szCs w:val="20"/>
        </w:rPr>
        <w:t>Требования к валюте Заявки</w:t>
      </w:r>
      <w:bookmarkEnd w:id="59"/>
    </w:p>
    <w:p w:rsidR="004D1143" w:rsidRPr="0052649F" w:rsidRDefault="004D1143" w:rsidP="009746E9">
      <w:pPr>
        <w:pStyle w:val="affffff7"/>
        <w:widowControl w:val="0"/>
        <w:numPr>
          <w:ilvl w:val="3"/>
          <w:numId w:val="40"/>
        </w:numPr>
        <w:tabs>
          <w:tab w:val="left" w:pos="1418"/>
        </w:tabs>
        <w:suppressAutoHyphens w:val="0"/>
        <w:overflowPunct w:val="0"/>
        <w:autoSpaceDE w:val="0"/>
        <w:spacing w:line="240" w:lineRule="auto"/>
        <w:ind w:left="0" w:firstLine="558"/>
        <w:rPr>
          <w:sz w:val="20"/>
          <w:szCs w:val="20"/>
        </w:rPr>
      </w:pPr>
      <w:r w:rsidRPr="0052649F">
        <w:rPr>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9746E9">
      <w:pPr>
        <w:widowControl w:val="0"/>
        <w:numPr>
          <w:ilvl w:val="3"/>
          <w:numId w:val="40"/>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9746E9">
      <w:pPr>
        <w:widowControl w:val="0"/>
        <w:numPr>
          <w:ilvl w:val="3"/>
          <w:numId w:val="40"/>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2C735D" w:rsidRDefault="004D1143" w:rsidP="009746E9">
      <w:pPr>
        <w:pStyle w:val="3"/>
        <w:keepNext w:val="0"/>
        <w:widowControl w:val="0"/>
        <w:numPr>
          <w:ilvl w:val="2"/>
          <w:numId w:val="40"/>
        </w:numPr>
        <w:suppressAutoHyphens w:val="0"/>
        <w:spacing w:before="0" w:after="0"/>
        <w:rPr>
          <w:sz w:val="20"/>
          <w:szCs w:val="20"/>
        </w:rPr>
      </w:pPr>
      <w:bookmarkStart w:id="60" w:name="_Toc343613537"/>
      <w:r w:rsidRPr="002C735D">
        <w:rPr>
          <w:sz w:val="20"/>
          <w:szCs w:val="20"/>
        </w:rPr>
        <w:t>Начальная (максимальная) цена Договора (цена лота)</w:t>
      </w:r>
      <w:bookmarkEnd w:id="60"/>
    </w:p>
    <w:p w:rsidR="004D1143" w:rsidRPr="0052649F" w:rsidRDefault="004D1143" w:rsidP="009746E9">
      <w:pPr>
        <w:pStyle w:val="affffff7"/>
        <w:widowControl w:val="0"/>
        <w:numPr>
          <w:ilvl w:val="3"/>
          <w:numId w:val="40"/>
        </w:numPr>
        <w:shd w:val="clear" w:color="auto" w:fill="FFFFFF"/>
        <w:tabs>
          <w:tab w:val="left" w:pos="1701"/>
        </w:tabs>
        <w:suppressAutoHyphens w:val="0"/>
        <w:autoSpaceDE w:val="0"/>
        <w:spacing w:line="240" w:lineRule="auto"/>
        <w:ind w:left="0" w:right="17" w:firstLine="699"/>
        <w:rPr>
          <w:sz w:val="20"/>
          <w:szCs w:val="20"/>
        </w:rPr>
      </w:pPr>
      <w:proofErr w:type="gramStart"/>
      <w:r w:rsidRPr="0052649F">
        <w:rPr>
          <w:sz w:val="20"/>
          <w:szCs w:val="20"/>
        </w:rPr>
        <w:t>Начальная (максимальная) цена Договора (цена лота)</w:t>
      </w:r>
      <w:r w:rsidR="00AE7FFC" w:rsidRPr="0052649F">
        <w:rPr>
          <w:sz w:val="20"/>
          <w:szCs w:val="20"/>
        </w:rPr>
        <w:t xml:space="preserve"> является ориентировочной и не может превышать </w:t>
      </w:r>
      <w:r w:rsidR="004920F3" w:rsidRPr="0052649F">
        <w:rPr>
          <w:sz w:val="20"/>
          <w:szCs w:val="20"/>
        </w:rPr>
        <w:t xml:space="preserve"> </w:t>
      </w:r>
      <w:r w:rsidR="00AE1D45" w:rsidRPr="0052649F">
        <w:rPr>
          <w:b/>
          <w:sz w:val="20"/>
          <w:szCs w:val="20"/>
        </w:rPr>
        <w:t>15 980 000,00</w:t>
      </w:r>
      <w:r w:rsidR="002C735D" w:rsidRPr="0052649F">
        <w:rPr>
          <w:b/>
          <w:sz w:val="20"/>
          <w:szCs w:val="20"/>
        </w:rPr>
        <w:t xml:space="preserve"> </w:t>
      </w:r>
      <w:r w:rsidRPr="0052649F">
        <w:rPr>
          <w:sz w:val="20"/>
          <w:szCs w:val="20"/>
        </w:rPr>
        <w:t>руб. с НДС</w:t>
      </w:r>
      <w:r w:rsidR="002C735D" w:rsidRPr="0052649F">
        <w:rPr>
          <w:sz w:val="20"/>
          <w:szCs w:val="20"/>
        </w:rPr>
        <w:t xml:space="preserve"> 20%</w:t>
      </w:r>
      <w:r w:rsidR="00805372" w:rsidRPr="0052649F">
        <w:rPr>
          <w:sz w:val="20"/>
          <w:szCs w:val="20"/>
        </w:rPr>
        <w:t>/</w:t>
      </w:r>
      <w:r w:rsidR="00E7096E" w:rsidRPr="0052649F">
        <w:rPr>
          <w:b/>
          <w:sz w:val="20"/>
          <w:szCs w:val="20"/>
        </w:rPr>
        <w:t xml:space="preserve"> </w:t>
      </w:r>
      <w:r w:rsidR="00AE1D45" w:rsidRPr="0052649F">
        <w:rPr>
          <w:b/>
          <w:sz w:val="20"/>
          <w:szCs w:val="20"/>
        </w:rPr>
        <w:t>13 316 666,67</w:t>
      </w:r>
      <w:r w:rsidR="00805372" w:rsidRPr="0052649F">
        <w:rPr>
          <w:sz w:val="20"/>
          <w:szCs w:val="20"/>
        </w:rPr>
        <w:t xml:space="preserve"> руб. без НДС, </w:t>
      </w:r>
      <w:r w:rsidR="00F963FF" w:rsidRPr="0052649F">
        <w:rPr>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w:t>
      </w:r>
      <w:proofErr w:type="gramEnd"/>
      <w:r w:rsidR="00F963FF" w:rsidRPr="0052649F">
        <w:rPr>
          <w:sz w:val="20"/>
          <w:szCs w:val="20"/>
          <w:lang w:eastAsia="ru-RU"/>
        </w:rPr>
        <w:t xml:space="preserve">) без учета НДС. </w:t>
      </w:r>
      <w:r w:rsidRPr="0052649F">
        <w:rPr>
          <w:sz w:val="20"/>
          <w:szCs w:val="20"/>
        </w:rPr>
        <w:t>В случае</w:t>
      </w:r>
      <w:proofErr w:type="gramStart"/>
      <w:r w:rsidRPr="0052649F">
        <w:rPr>
          <w:sz w:val="20"/>
          <w:szCs w:val="20"/>
        </w:rPr>
        <w:t>,</w:t>
      </w:r>
      <w:proofErr w:type="gramEnd"/>
      <w:r w:rsidRPr="0052649F">
        <w:rPr>
          <w:sz w:val="20"/>
          <w:szCs w:val="20"/>
        </w:rPr>
        <w:t xml:space="preserve"> если в Заявке участника указана стоимость продукции</w:t>
      </w:r>
      <w:r w:rsidR="00182E0B" w:rsidRPr="0052649F">
        <w:rPr>
          <w:sz w:val="20"/>
          <w:szCs w:val="20"/>
        </w:rPr>
        <w:t>/работы/услуги</w:t>
      </w:r>
      <w:r w:rsidRPr="0052649F">
        <w:rPr>
          <w:sz w:val="20"/>
          <w:szCs w:val="20"/>
        </w:rPr>
        <w:t xml:space="preserve"> </w:t>
      </w:r>
      <w:r w:rsidR="00EA76E5" w:rsidRPr="0052649F">
        <w:rPr>
          <w:sz w:val="20"/>
          <w:szCs w:val="20"/>
        </w:rPr>
        <w:t>без учета</w:t>
      </w:r>
      <w:r w:rsidRPr="0052649F">
        <w:rPr>
          <w:sz w:val="20"/>
          <w:szCs w:val="20"/>
        </w:rPr>
        <w:t xml:space="preserve"> НДС, то </w:t>
      </w:r>
      <w:r w:rsidR="002B7041" w:rsidRPr="0052649F">
        <w:rPr>
          <w:sz w:val="20"/>
          <w:szCs w:val="20"/>
        </w:rPr>
        <w:t>Комиссия</w:t>
      </w:r>
      <w:r w:rsidRPr="0052649F">
        <w:rPr>
          <w:sz w:val="20"/>
          <w:szCs w:val="20"/>
        </w:rPr>
        <w:t xml:space="preserve"> с целью сопоставления ценовых предложений участников будет осуществлять </w:t>
      </w:r>
      <w:r w:rsidR="00E7096E" w:rsidRPr="0052649F">
        <w:rPr>
          <w:sz w:val="20"/>
          <w:szCs w:val="20"/>
        </w:rPr>
        <w:t>оценку</w:t>
      </w:r>
      <w:r w:rsidRPr="0052649F">
        <w:rPr>
          <w:sz w:val="20"/>
          <w:szCs w:val="20"/>
        </w:rPr>
        <w:t xml:space="preserve"> </w:t>
      </w:r>
      <w:r w:rsidR="00E7096E" w:rsidRPr="0052649F">
        <w:rPr>
          <w:sz w:val="20"/>
          <w:szCs w:val="20"/>
        </w:rPr>
        <w:t>заявок</w:t>
      </w:r>
      <w:r w:rsidRPr="0052649F">
        <w:rPr>
          <w:sz w:val="20"/>
          <w:szCs w:val="20"/>
        </w:rPr>
        <w:t xml:space="preserve"> </w:t>
      </w:r>
      <w:r w:rsidR="00F27532" w:rsidRPr="0052649F">
        <w:rPr>
          <w:sz w:val="20"/>
          <w:szCs w:val="20"/>
        </w:rPr>
        <w:t>без учета</w:t>
      </w:r>
      <w:r w:rsidRPr="0052649F">
        <w:rPr>
          <w:sz w:val="20"/>
          <w:szCs w:val="20"/>
        </w:rPr>
        <w:t xml:space="preserve"> НДС.</w:t>
      </w:r>
    </w:p>
    <w:p w:rsidR="00BE5948" w:rsidRPr="002C735D" w:rsidRDefault="00BE5948" w:rsidP="009746E9">
      <w:pPr>
        <w:widowControl w:val="0"/>
        <w:numPr>
          <w:ilvl w:val="3"/>
          <w:numId w:val="40"/>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2C735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2C735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9746E9">
      <w:pPr>
        <w:pStyle w:val="3"/>
        <w:keepNext w:val="0"/>
        <w:widowControl w:val="0"/>
        <w:numPr>
          <w:ilvl w:val="2"/>
          <w:numId w:val="40"/>
        </w:numPr>
        <w:suppressAutoHyphens w:val="0"/>
        <w:spacing w:before="0" w:after="0"/>
        <w:rPr>
          <w:sz w:val="20"/>
          <w:szCs w:val="20"/>
        </w:rPr>
      </w:pPr>
      <w:bookmarkStart w:id="61" w:name="_Ref191386407"/>
      <w:bookmarkStart w:id="62" w:name="_Ref191386526"/>
      <w:bookmarkStart w:id="63" w:name="_Toc343613538"/>
      <w:bookmarkStart w:id="64" w:name="_Ref303624481"/>
      <w:r w:rsidRPr="002C735D">
        <w:rPr>
          <w:sz w:val="20"/>
          <w:szCs w:val="20"/>
        </w:rPr>
        <w:t>Требования к Участнику. Подтверждение соответствия предъявляемым требованиям</w:t>
      </w:r>
      <w:bookmarkEnd w:id="61"/>
      <w:bookmarkEnd w:id="62"/>
      <w:bookmarkEnd w:id="63"/>
      <w:r w:rsidRPr="002C735D">
        <w:rPr>
          <w:sz w:val="20"/>
          <w:szCs w:val="20"/>
        </w:rPr>
        <w:t xml:space="preserve"> </w:t>
      </w:r>
    </w:p>
    <w:p w:rsidR="004D1143" w:rsidRPr="0052649F" w:rsidRDefault="004D1143" w:rsidP="009746E9">
      <w:pPr>
        <w:pStyle w:val="affffff7"/>
        <w:widowControl w:val="0"/>
        <w:numPr>
          <w:ilvl w:val="3"/>
          <w:numId w:val="40"/>
        </w:numPr>
        <w:tabs>
          <w:tab w:val="left" w:pos="1700"/>
        </w:tabs>
        <w:suppressAutoHyphens w:val="0"/>
        <w:autoSpaceDE w:val="0"/>
        <w:spacing w:line="240" w:lineRule="auto"/>
        <w:rPr>
          <w:sz w:val="20"/>
          <w:szCs w:val="20"/>
        </w:rPr>
      </w:pPr>
      <w:bookmarkStart w:id="65" w:name="_Ref93090116"/>
      <w:bookmarkStart w:id="66" w:name="_Ref191386482"/>
      <w:bookmarkEnd w:id="64"/>
      <w:r w:rsidRPr="0052649F">
        <w:rPr>
          <w:sz w:val="20"/>
          <w:szCs w:val="20"/>
        </w:rPr>
        <w:t>Требования к Участникам</w:t>
      </w:r>
      <w:bookmarkEnd w:id="65"/>
      <w:r w:rsidRPr="0052649F">
        <w:rPr>
          <w:sz w:val="20"/>
          <w:szCs w:val="20"/>
        </w:rPr>
        <w:t>:</w:t>
      </w:r>
      <w:bookmarkEnd w:id="66"/>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7" w:name="_Ref306004833"/>
      <w:proofErr w:type="gramStart"/>
      <w:r w:rsidRPr="002C735D">
        <w:rPr>
          <w:sz w:val="20"/>
          <w:szCs w:val="20"/>
        </w:rPr>
        <w:t xml:space="preserve">Участвовать в </w:t>
      </w:r>
      <w:r w:rsidR="00A5147F">
        <w:rPr>
          <w:sz w:val="20"/>
          <w:szCs w:val="20"/>
        </w:rPr>
        <w:t>конкурсе</w:t>
      </w:r>
      <w:r w:rsidRPr="002C735D">
        <w:rPr>
          <w:sz w:val="20"/>
          <w:szCs w:val="20"/>
        </w:rPr>
        <w:t xml:space="preserve"> может любое юридическое, физическое </w:t>
      </w:r>
      <w:r w:rsidR="00E7096E" w:rsidRPr="002C735D">
        <w:rPr>
          <w:sz w:val="20"/>
          <w:szCs w:val="20"/>
        </w:rPr>
        <w:t>лицо,</w:t>
      </w:r>
      <w:r w:rsidRPr="002C735D">
        <w:rPr>
          <w:rFonts w:eastAsia="Calibri"/>
          <w:bCs w:val="0"/>
          <w:sz w:val="20"/>
          <w:szCs w:val="20"/>
          <w:lang w:eastAsia="en-US"/>
        </w:rPr>
        <w:t xml:space="preserve"> </w:t>
      </w:r>
      <w:r w:rsidRPr="002C735D">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roofErr w:type="gramEnd"/>
      <w:r w:rsidR="004D1143" w:rsidRPr="002C735D">
        <w:rPr>
          <w:bCs w:val="0"/>
          <w:sz w:val="20"/>
          <w:szCs w:val="20"/>
        </w:rPr>
        <w:t xml:space="preserve"> </w:t>
      </w:r>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7"/>
    </w:p>
    <w:p w:rsidR="004D1143" w:rsidRPr="002C735D" w:rsidRDefault="004D1143" w:rsidP="009746E9">
      <w:pPr>
        <w:widowControl w:val="0"/>
        <w:numPr>
          <w:ilvl w:val="3"/>
          <w:numId w:val="40"/>
        </w:numPr>
        <w:tabs>
          <w:tab w:val="left" w:pos="1700"/>
        </w:tabs>
        <w:suppressAutoHyphens w:val="0"/>
        <w:autoSpaceDE w:val="0"/>
        <w:spacing w:line="240" w:lineRule="auto"/>
        <w:ind w:left="0" w:firstLine="709"/>
        <w:rPr>
          <w:bCs w:val="0"/>
          <w:sz w:val="20"/>
          <w:szCs w:val="20"/>
        </w:rPr>
      </w:pPr>
      <w:bookmarkStart w:id="68"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8"/>
    </w:p>
    <w:p w:rsidR="004D1143" w:rsidRPr="005E10F4" w:rsidRDefault="00214C54" w:rsidP="002C735D">
      <w:pPr>
        <w:widowControl w:val="0"/>
        <w:tabs>
          <w:tab w:val="left" w:pos="-142"/>
        </w:tabs>
        <w:suppressAutoHyphens w:val="0"/>
        <w:spacing w:line="240" w:lineRule="auto"/>
        <w:ind w:left="567" w:firstLine="0"/>
        <w:rPr>
          <w:color w:val="FF0000"/>
          <w:sz w:val="20"/>
          <w:szCs w:val="20"/>
          <w:lang w:eastAsia="ru-RU"/>
        </w:rPr>
      </w:pPr>
      <w:r w:rsidRPr="005E10F4">
        <w:rPr>
          <w:sz w:val="20"/>
          <w:szCs w:val="20"/>
          <w:lang w:val="en-US" w:eastAsia="ru-RU"/>
        </w:rPr>
        <w:t>a</w:t>
      </w:r>
      <w:r w:rsidR="00446779" w:rsidRPr="005E10F4">
        <w:rPr>
          <w:sz w:val="20"/>
          <w:szCs w:val="20"/>
          <w:lang w:eastAsia="ru-RU"/>
        </w:rPr>
        <w:t>)</w:t>
      </w:r>
      <w:r w:rsidR="00446779" w:rsidRPr="005E10F4">
        <w:rPr>
          <w:color w:val="FF0000"/>
          <w:sz w:val="20"/>
          <w:szCs w:val="20"/>
          <w:lang w:eastAsia="ru-RU"/>
        </w:rPr>
        <w:t xml:space="preserve"> </w:t>
      </w:r>
      <w:r w:rsidR="005A0E88" w:rsidRPr="005E10F4">
        <w:rPr>
          <w:sz w:val="20"/>
          <w:szCs w:val="20"/>
        </w:rPr>
        <w:t xml:space="preserve">должен обладать необходимыми профессиональными знаниями и опытом выполнения аналогичных </w:t>
      </w:r>
      <w:r w:rsidR="00BF5481">
        <w:rPr>
          <w:sz w:val="20"/>
          <w:szCs w:val="20"/>
        </w:rPr>
        <w:t>работ</w:t>
      </w:r>
      <w:r w:rsidR="005A0E88" w:rsidRPr="005E10F4">
        <w:rPr>
          <w:sz w:val="20"/>
          <w:szCs w:val="20"/>
        </w:rPr>
        <w:t xml:space="preserve"> (иметь не  менее </w:t>
      </w:r>
      <w:r w:rsidR="00E7096E" w:rsidRPr="005E10F4">
        <w:rPr>
          <w:sz w:val="20"/>
          <w:szCs w:val="20"/>
        </w:rPr>
        <w:t>одного</w:t>
      </w:r>
      <w:r w:rsidR="005A0E88" w:rsidRPr="005E10F4">
        <w:rPr>
          <w:sz w:val="20"/>
          <w:szCs w:val="20"/>
        </w:rPr>
        <w:t xml:space="preserve"> завершенн</w:t>
      </w:r>
      <w:r w:rsidR="00E7096E" w:rsidRPr="005E10F4">
        <w:rPr>
          <w:sz w:val="20"/>
          <w:szCs w:val="20"/>
        </w:rPr>
        <w:t xml:space="preserve">ого </w:t>
      </w:r>
      <w:r w:rsidR="005A0E88" w:rsidRPr="005E10F4">
        <w:rPr>
          <w:sz w:val="20"/>
          <w:szCs w:val="20"/>
        </w:rPr>
        <w:t>проект</w:t>
      </w:r>
      <w:r w:rsidR="00E7096E" w:rsidRPr="005E10F4">
        <w:rPr>
          <w:sz w:val="20"/>
          <w:szCs w:val="20"/>
        </w:rPr>
        <w:t>а</w:t>
      </w:r>
      <w:r w:rsidR="005A0E88" w:rsidRPr="005E10F4">
        <w:rPr>
          <w:sz w:val="20"/>
          <w:szCs w:val="20"/>
        </w:rPr>
        <w:t>, аналогичн</w:t>
      </w:r>
      <w:r w:rsidR="00E7096E" w:rsidRPr="005E10F4">
        <w:rPr>
          <w:sz w:val="20"/>
          <w:szCs w:val="20"/>
        </w:rPr>
        <w:t xml:space="preserve">ого </w:t>
      </w:r>
      <w:r w:rsidR="005A0E88" w:rsidRPr="005E10F4">
        <w:rPr>
          <w:sz w:val="20"/>
          <w:szCs w:val="20"/>
        </w:rPr>
        <w:t>по структуре и стоимости</w:t>
      </w:r>
      <w:r w:rsidR="00E7096E" w:rsidRPr="005E10F4">
        <w:rPr>
          <w:sz w:val="20"/>
          <w:szCs w:val="20"/>
        </w:rPr>
        <w:t xml:space="preserve"> (не менее 50% от начальной максимальной цены договора установленной в п.3.3.7.1</w:t>
      </w:r>
      <w:r w:rsidR="005A0E88" w:rsidRPr="005E10F4">
        <w:rPr>
          <w:sz w:val="20"/>
          <w:szCs w:val="20"/>
        </w:rPr>
        <w:t xml:space="preserve">), иметь финансовые, материально-технические, производственные, трудовые ресурсы; </w:t>
      </w:r>
    </w:p>
    <w:p w:rsidR="004D1143" w:rsidRPr="005E10F4" w:rsidRDefault="00214C54" w:rsidP="002C735D">
      <w:pPr>
        <w:widowControl w:val="0"/>
        <w:suppressAutoHyphens w:val="0"/>
        <w:spacing w:line="240" w:lineRule="auto"/>
        <w:ind w:left="567" w:firstLine="0"/>
        <w:rPr>
          <w:sz w:val="20"/>
          <w:szCs w:val="20"/>
          <w:lang w:eastAsia="ru-RU"/>
        </w:rPr>
      </w:pPr>
      <w:bookmarkStart w:id="69" w:name="_Ref306032457"/>
      <w:r w:rsidRPr="005E10F4">
        <w:rPr>
          <w:sz w:val="20"/>
          <w:szCs w:val="20"/>
          <w:lang w:val="en-US" w:eastAsia="ru-RU"/>
        </w:rPr>
        <w:t>b</w:t>
      </w:r>
      <w:r w:rsidR="00F2426B" w:rsidRPr="005E10F4">
        <w:rPr>
          <w:sz w:val="20"/>
          <w:szCs w:val="20"/>
          <w:lang w:eastAsia="ru-RU"/>
        </w:rPr>
        <w:t xml:space="preserve">) </w:t>
      </w:r>
      <w:r w:rsidR="004D1143" w:rsidRPr="005E10F4">
        <w:rPr>
          <w:sz w:val="20"/>
          <w:szCs w:val="20"/>
          <w:lang w:eastAsia="ru-RU"/>
        </w:rPr>
        <w:t xml:space="preserve">не быть включенным в </w:t>
      </w:r>
      <w:r w:rsidR="004D1143" w:rsidRPr="005E10F4">
        <w:rPr>
          <w:rFonts w:eastAsia="Arial Unicode MS"/>
          <w:sz w:val="20"/>
          <w:szCs w:val="20"/>
          <w:lang w:eastAsia="ru-RU"/>
        </w:rPr>
        <w:t>Реестр</w:t>
      </w:r>
      <w:r w:rsidR="004D1143" w:rsidRPr="005E10F4">
        <w:rPr>
          <w:sz w:val="20"/>
          <w:szCs w:val="20"/>
          <w:lang w:eastAsia="ru-RU"/>
        </w:rPr>
        <w:t xml:space="preserve"> недобросовестных поставщиков</w:t>
      </w:r>
      <w:r w:rsidR="004D1143" w:rsidRPr="005E10F4">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5E10F4">
        <w:rPr>
          <w:sz w:val="20"/>
          <w:szCs w:val="20"/>
          <w:lang w:eastAsia="ru-RU"/>
        </w:rPr>
        <w:t xml:space="preserve"> либо в </w:t>
      </w:r>
      <w:r w:rsidR="004D1143" w:rsidRPr="005E10F4">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5E10F4">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5E10F4">
        <w:rPr>
          <w:rFonts w:eastAsia="Arial Unicode MS"/>
          <w:sz w:val="20"/>
          <w:szCs w:val="20"/>
          <w:lang w:eastAsia="ru-RU"/>
        </w:rPr>
        <w:t>»;</w:t>
      </w:r>
      <w:bookmarkEnd w:id="69"/>
    </w:p>
    <w:p w:rsidR="00F01FEB" w:rsidRPr="005E10F4" w:rsidRDefault="00214C54" w:rsidP="002C735D">
      <w:pPr>
        <w:widowControl w:val="0"/>
        <w:suppressAutoHyphens w:val="0"/>
        <w:spacing w:line="240" w:lineRule="auto"/>
        <w:ind w:left="567" w:firstLine="0"/>
        <w:rPr>
          <w:sz w:val="20"/>
          <w:szCs w:val="20"/>
          <w:lang w:eastAsia="ru-RU"/>
        </w:rPr>
      </w:pPr>
      <w:r w:rsidRPr="005E10F4">
        <w:rPr>
          <w:sz w:val="20"/>
          <w:szCs w:val="20"/>
          <w:lang w:val="en-US" w:eastAsia="ru-RU"/>
        </w:rPr>
        <w:t>c</w:t>
      </w:r>
      <w:r w:rsidR="00F2426B" w:rsidRPr="005E10F4">
        <w:rPr>
          <w:sz w:val="20"/>
          <w:szCs w:val="20"/>
          <w:lang w:eastAsia="ru-RU"/>
        </w:rPr>
        <w:t xml:space="preserve">) </w:t>
      </w:r>
      <w:r w:rsidR="00F01FEB" w:rsidRPr="005E10F4">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5E10F4">
        <w:rPr>
          <w:sz w:val="20"/>
          <w:szCs w:val="20"/>
          <w:lang w:eastAsia="ru-RU"/>
        </w:rPr>
        <w:t>поставки</w:t>
      </w:r>
      <w:r w:rsidR="00F01FEB" w:rsidRPr="005E10F4">
        <w:rPr>
          <w:sz w:val="20"/>
          <w:szCs w:val="20"/>
          <w:lang w:eastAsia="ru-RU"/>
        </w:rPr>
        <w:t>, предусмотренных Техническим заданием, а именно:</w:t>
      </w:r>
    </w:p>
    <w:p w:rsidR="00F01FEB" w:rsidRPr="005E10F4" w:rsidRDefault="00F01FEB" w:rsidP="002C735D">
      <w:pPr>
        <w:widowControl w:val="0"/>
        <w:suppressAutoHyphens w:val="0"/>
        <w:spacing w:line="240" w:lineRule="auto"/>
        <w:ind w:left="567" w:firstLine="0"/>
        <w:rPr>
          <w:sz w:val="20"/>
          <w:szCs w:val="20"/>
          <w:lang w:eastAsia="ru-RU"/>
        </w:rPr>
      </w:pPr>
      <w:r w:rsidRPr="005E10F4">
        <w:rPr>
          <w:sz w:val="20"/>
          <w:szCs w:val="20"/>
          <w:lang w:eastAsia="ru-RU"/>
        </w:rPr>
        <w:t xml:space="preserve">- должен </w:t>
      </w:r>
      <w:r w:rsidR="00AE2C3A" w:rsidRPr="005E10F4">
        <w:rPr>
          <w:sz w:val="20"/>
          <w:szCs w:val="20"/>
          <w:lang w:eastAsia="ru-RU"/>
        </w:rPr>
        <w:t>иметь необходимые кадровые ресурсы для полного и своевременного вып</w:t>
      </w:r>
      <w:r w:rsidR="0082721D" w:rsidRPr="005E10F4">
        <w:rPr>
          <w:sz w:val="20"/>
          <w:szCs w:val="20"/>
          <w:lang w:eastAsia="ru-RU"/>
        </w:rPr>
        <w:t xml:space="preserve">олнения </w:t>
      </w:r>
      <w:r w:rsidR="00CF238B" w:rsidRPr="005E10F4">
        <w:rPr>
          <w:sz w:val="20"/>
          <w:szCs w:val="20"/>
          <w:lang w:eastAsia="ru-RU"/>
        </w:rPr>
        <w:t>работ</w:t>
      </w:r>
      <w:r w:rsidR="008F6827" w:rsidRPr="005E10F4">
        <w:rPr>
          <w:sz w:val="20"/>
          <w:szCs w:val="20"/>
          <w:lang w:eastAsia="ru-RU"/>
        </w:rPr>
        <w:t>;</w:t>
      </w:r>
    </w:p>
    <w:p w:rsidR="005E10F4" w:rsidRPr="00042E65" w:rsidRDefault="00B47A5B" w:rsidP="002C735D">
      <w:pPr>
        <w:widowControl w:val="0"/>
        <w:suppressAutoHyphens w:val="0"/>
        <w:spacing w:line="240" w:lineRule="auto"/>
        <w:ind w:left="567" w:firstLine="0"/>
        <w:rPr>
          <w:sz w:val="20"/>
          <w:szCs w:val="20"/>
          <w:lang w:eastAsia="ru-RU"/>
        </w:rPr>
      </w:pPr>
      <w:r w:rsidRPr="00042E65">
        <w:rPr>
          <w:sz w:val="20"/>
          <w:szCs w:val="20"/>
          <w:lang w:eastAsia="ru-RU"/>
        </w:rPr>
        <w:t>- должен иметь соответствующее оборудование, приспособления, инструменты</w:t>
      </w:r>
      <w:r w:rsidR="005E10F4" w:rsidRPr="00042E65">
        <w:rPr>
          <w:sz w:val="20"/>
          <w:szCs w:val="20"/>
          <w:lang w:eastAsia="ru-RU"/>
        </w:rPr>
        <w:t xml:space="preserve">, </w:t>
      </w:r>
      <w:r w:rsidRPr="00042E65">
        <w:rPr>
          <w:sz w:val="20"/>
          <w:szCs w:val="20"/>
          <w:lang w:eastAsia="ru-RU"/>
        </w:rPr>
        <w:t xml:space="preserve">необходимые для выполнения </w:t>
      </w:r>
      <w:r w:rsidR="00CF238B" w:rsidRPr="00042E65">
        <w:rPr>
          <w:sz w:val="20"/>
          <w:szCs w:val="20"/>
          <w:lang w:eastAsia="ru-RU"/>
        </w:rPr>
        <w:t>работ</w:t>
      </w:r>
      <w:r w:rsidRPr="00042E65">
        <w:rPr>
          <w:sz w:val="20"/>
          <w:szCs w:val="20"/>
          <w:lang w:eastAsia="ru-RU"/>
        </w:rPr>
        <w:t>, установленных техническим заданием</w:t>
      </w:r>
    </w:p>
    <w:p w:rsidR="00B47A5B" w:rsidRPr="00042E65" w:rsidRDefault="008C3228" w:rsidP="002C735D">
      <w:pPr>
        <w:widowControl w:val="0"/>
        <w:suppressAutoHyphens w:val="0"/>
        <w:spacing w:line="240" w:lineRule="auto"/>
        <w:ind w:left="567" w:firstLine="0"/>
        <w:rPr>
          <w:sz w:val="20"/>
          <w:szCs w:val="20"/>
          <w:lang w:eastAsia="ru-RU"/>
        </w:rPr>
      </w:pPr>
      <w:r w:rsidRPr="00042E65">
        <w:rPr>
          <w:sz w:val="20"/>
          <w:szCs w:val="20"/>
          <w:lang w:eastAsia="ru-RU"/>
        </w:rPr>
        <w:t xml:space="preserve">- </w:t>
      </w:r>
      <w:r w:rsidR="005E10F4" w:rsidRPr="00042E65">
        <w:rPr>
          <w:sz w:val="20"/>
          <w:szCs w:val="20"/>
          <w:lang w:eastAsia="ru-RU"/>
        </w:rPr>
        <w:t>должен иметь квалифицированный персонал, аттест</w:t>
      </w:r>
      <w:r w:rsidRPr="00042E65">
        <w:rPr>
          <w:sz w:val="20"/>
          <w:szCs w:val="20"/>
          <w:lang w:eastAsia="ru-RU"/>
        </w:rPr>
        <w:t>ованный</w:t>
      </w:r>
      <w:r w:rsidR="005E10F4" w:rsidRPr="00042E65">
        <w:rPr>
          <w:sz w:val="20"/>
          <w:szCs w:val="20"/>
          <w:lang w:eastAsia="ru-RU"/>
        </w:rPr>
        <w:t xml:space="preserve"> </w:t>
      </w:r>
      <w:r w:rsidRPr="00042E65">
        <w:rPr>
          <w:sz w:val="20"/>
          <w:szCs w:val="20"/>
          <w:lang w:eastAsia="ru-RU"/>
        </w:rPr>
        <w:t>производителем (поставщиком)</w:t>
      </w:r>
      <w:r w:rsidR="005E10F4" w:rsidRPr="00042E65">
        <w:rPr>
          <w:sz w:val="20"/>
          <w:szCs w:val="20"/>
          <w:lang w:eastAsia="ru-RU"/>
        </w:rPr>
        <w:t xml:space="preserve"> оборудования, необходим</w:t>
      </w:r>
      <w:r w:rsidRPr="00042E65">
        <w:rPr>
          <w:sz w:val="20"/>
          <w:szCs w:val="20"/>
          <w:lang w:eastAsia="ru-RU"/>
        </w:rPr>
        <w:t>ого</w:t>
      </w:r>
      <w:r w:rsidR="005E10F4" w:rsidRPr="00042E65">
        <w:rPr>
          <w:sz w:val="20"/>
          <w:szCs w:val="20"/>
          <w:lang w:eastAsia="ru-RU"/>
        </w:rPr>
        <w:t xml:space="preserve"> для выполнения работ, установленных техническим заданием</w:t>
      </w:r>
      <w:r w:rsidR="00B47A5B" w:rsidRPr="00042E65">
        <w:rPr>
          <w:sz w:val="20"/>
          <w:szCs w:val="20"/>
          <w:lang w:eastAsia="ru-RU"/>
        </w:rPr>
        <w:t>.</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r w:rsidR="00C87861" w:rsidRPr="002C735D">
        <w:rPr>
          <w:sz w:val="20"/>
          <w:szCs w:val="20"/>
        </w:rPr>
        <w:t xml:space="preserve">у участника должен отсутствовать за последние 2 года с момента </w:t>
      </w:r>
      <w:r w:rsidR="00042E65">
        <w:rPr>
          <w:sz w:val="20"/>
          <w:szCs w:val="20"/>
        </w:rPr>
        <w:t xml:space="preserve">окончания подачи заявок </w:t>
      </w:r>
      <w:r w:rsidR="00C87861" w:rsidRPr="002C735D">
        <w:rPr>
          <w:sz w:val="20"/>
          <w:szCs w:val="20"/>
        </w:rPr>
        <w:t xml:space="preserve">негативный опыт работы с </w:t>
      </w:r>
      <w:r w:rsidR="00EB3AF4">
        <w:rPr>
          <w:sz w:val="20"/>
          <w:szCs w:val="20"/>
        </w:rPr>
        <w:t>АО</w:t>
      </w:r>
      <w:r w:rsidR="008F6827" w:rsidRPr="002C735D">
        <w:rPr>
          <w:sz w:val="20"/>
          <w:szCs w:val="20"/>
        </w:rPr>
        <w:t xml:space="preserve">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9746E9">
      <w:pPr>
        <w:pStyle w:val="affffff7"/>
        <w:widowControl w:val="0"/>
        <w:numPr>
          <w:ilvl w:val="4"/>
          <w:numId w:val="37"/>
        </w:numPr>
        <w:tabs>
          <w:tab w:val="left" w:pos="2000"/>
        </w:tabs>
        <w:suppressAutoHyphens w:val="0"/>
        <w:autoSpaceDE w:val="0"/>
        <w:spacing w:line="240" w:lineRule="auto"/>
        <w:rPr>
          <w:vanish/>
          <w:sz w:val="20"/>
          <w:szCs w:val="20"/>
        </w:rPr>
      </w:pPr>
      <w:bookmarkStart w:id="70" w:name="_Ref306005578"/>
    </w:p>
    <w:bookmarkEnd w:id="70"/>
    <w:p w:rsidR="00BE7C9A" w:rsidRPr="002C735D" w:rsidRDefault="00BE7C9A" w:rsidP="009746E9">
      <w:pPr>
        <w:pStyle w:val="3"/>
        <w:keepNext w:val="0"/>
        <w:widowControl w:val="0"/>
        <w:numPr>
          <w:ilvl w:val="2"/>
          <w:numId w:val="40"/>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A913CB" w:rsidP="002A2A05">
      <w:pPr>
        <w:pStyle w:val="Times120"/>
        <w:widowControl w:val="0"/>
        <w:numPr>
          <w:ilvl w:val="3"/>
          <w:numId w:val="40"/>
        </w:numPr>
        <w:suppressAutoHyphens w:val="0"/>
        <w:autoSpaceDN w:val="0"/>
        <w:adjustRightInd w:val="0"/>
        <w:rPr>
          <w:sz w:val="20"/>
          <w:szCs w:val="20"/>
        </w:rPr>
      </w:pPr>
      <w:bookmarkStart w:id="71" w:name="_Ref306114966"/>
      <w:bookmarkStart w:id="72" w:name="_Toc343613541"/>
      <w:r w:rsidRPr="00A913CB">
        <w:rPr>
          <w:bCs w:val="0"/>
          <w:sz w:val="20"/>
          <w:szCs w:val="20"/>
        </w:rPr>
        <w:t>Участники запроса предложений могут привлекать субподрядчика на выполнение строительно-</w:t>
      </w:r>
      <w:r w:rsidRPr="00A913CB">
        <w:rPr>
          <w:bCs w:val="0"/>
          <w:sz w:val="20"/>
          <w:szCs w:val="20"/>
        </w:rPr>
        <w:lastRenderedPageBreak/>
        <w:t>монтажных работ и пус</w:t>
      </w:r>
      <w:r>
        <w:rPr>
          <w:bCs w:val="0"/>
          <w:sz w:val="20"/>
          <w:szCs w:val="20"/>
        </w:rPr>
        <w:t>коналадочных работ, после согласования с Заказчиком.</w:t>
      </w:r>
    </w:p>
    <w:p w:rsidR="007A05D6" w:rsidRPr="002C735D" w:rsidRDefault="007A05D6" w:rsidP="002A2A05">
      <w:pPr>
        <w:pStyle w:val="Times120"/>
        <w:widowControl w:val="0"/>
        <w:numPr>
          <w:ilvl w:val="3"/>
          <w:numId w:val="40"/>
        </w:numPr>
        <w:suppressAutoHyphens w:val="0"/>
        <w:autoSpaceDN w:val="0"/>
        <w:adjustRightInd w:val="0"/>
        <w:rPr>
          <w:sz w:val="20"/>
          <w:szCs w:val="20"/>
        </w:rPr>
      </w:pPr>
      <w:r w:rsidRPr="002C735D">
        <w:rPr>
          <w:b/>
          <w:i/>
          <w:sz w:val="20"/>
          <w:szCs w:val="20"/>
        </w:rPr>
        <w:t xml:space="preserve">Участие в </w:t>
      </w:r>
      <w:r w:rsidR="00A5147F">
        <w:rPr>
          <w:b/>
          <w:i/>
          <w:sz w:val="20"/>
          <w:szCs w:val="20"/>
        </w:rPr>
        <w:t>конкурсе</w:t>
      </w:r>
      <w:r w:rsidRPr="002C735D">
        <w:rPr>
          <w:b/>
          <w:i/>
          <w:sz w:val="20"/>
          <w:szCs w:val="20"/>
        </w:rPr>
        <w:t xml:space="preserve"> коллективных участников (группы лиц)</w:t>
      </w:r>
    </w:p>
    <w:p w:rsidR="004B5468" w:rsidRPr="004B5468" w:rsidRDefault="007A05D6" w:rsidP="009746E9">
      <w:pPr>
        <w:pStyle w:val="affffff7"/>
        <w:numPr>
          <w:ilvl w:val="4"/>
          <w:numId w:val="40"/>
        </w:numPr>
        <w:tabs>
          <w:tab w:val="left" w:pos="709"/>
        </w:tabs>
        <w:spacing w:line="240" w:lineRule="auto"/>
        <w:ind w:left="0" w:firstLine="709"/>
        <w:rPr>
          <w:sz w:val="20"/>
          <w:szCs w:val="20"/>
        </w:rPr>
      </w:pPr>
      <w:r w:rsidRPr="004B5468">
        <w:rPr>
          <w:sz w:val="20"/>
          <w:szCs w:val="20"/>
        </w:rPr>
        <w:t xml:space="preserve">В </w:t>
      </w:r>
      <w:r w:rsidR="00A5147F" w:rsidRPr="004B5468">
        <w:rPr>
          <w:sz w:val="20"/>
          <w:szCs w:val="20"/>
        </w:rPr>
        <w:t>конкурсе</w:t>
      </w:r>
      <w:r w:rsidRPr="004B5468">
        <w:rPr>
          <w:sz w:val="20"/>
          <w:szCs w:val="20"/>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4B5468">
        <w:rPr>
          <w:sz w:val="20"/>
          <w:szCs w:val="20"/>
        </w:rPr>
        <w:t>поставку продукции.</w:t>
      </w:r>
      <w:r w:rsidR="004B5468" w:rsidRPr="004B5468">
        <w:rPr>
          <w:sz w:val="20"/>
          <w:szCs w:val="20"/>
        </w:rPr>
        <w:t xml:space="preserve"> </w:t>
      </w:r>
    </w:p>
    <w:p w:rsidR="004B5468" w:rsidRPr="004B5468" w:rsidRDefault="007A05D6" w:rsidP="009746E9">
      <w:pPr>
        <w:pStyle w:val="affffff7"/>
        <w:numPr>
          <w:ilvl w:val="4"/>
          <w:numId w:val="40"/>
        </w:numPr>
        <w:tabs>
          <w:tab w:val="left" w:pos="709"/>
        </w:tabs>
        <w:spacing w:line="240" w:lineRule="auto"/>
        <w:ind w:left="0" w:firstLine="709"/>
        <w:rPr>
          <w:sz w:val="20"/>
          <w:szCs w:val="20"/>
        </w:rPr>
      </w:pPr>
      <w:r w:rsidRPr="004B5468">
        <w:rPr>
          <w:sz w:val="20"/>
          <w:szCs w:val="20"/>
        </w:rPr>
        <w:t>Если заявка подается коллективным Участником (группой лиц), дополнительно к требованиям, указанным в п. 3.3</w:t>
      </w:r>
      <w:r w:rsidR="004B5468">
        <w:rPr>
          <w:sz w:val="20"/>
          <w:szCs w:val="20"/>
        </w:rPr>
        <w:t>.</w:t>
      </w:r>
      <w:r w:rsidR="002A2A05">
        <w:rPr>
          <w:sz w:val="20"/>
          <w:szCs w:val="20"/>
        </w:rPr>
        <w:t>8</w:t>
      </w:r>
      <w:r w:rsidRPr="004B5468">
        <w:rPr>
          <w:sz w:val="20"/>
          <w:szCs w:val="20"/>
        </w:rPr>
        <w:t>.2, должны быть выполнены нижеприведенные требования.</w:t>
      </w:r>
      <w:r w:rsidR="004B5468" w:rsidRPr="004B5468">
        <w:rPr>
          <w:sz w:val="20"/>
          <w:szCs w:val="20"/>
        </w:rPr>
        <w:t xml:space="preserve"> </w:t>
      </w:r>
    </w:p>
    <w:p w:rsidR="004B5468" w:rsidRPr="004B5468" w:rsidRDefault="007A05D6" w:rsidP="009746E9">
      <w:pPr>
        <w:pStyle w:val="affffff7"/>
        <w:numPr>
          <w:ilvl w:val="4"/>
          <w:numId w:val="40"/>
        </w:numPr>
        <w:tabs>
          <w:tab w:val="left" w:pos="709"/>
        </w:tabs>
        <w:spacing w:line="240" w:lineRule="auto"/>
        <w:ind w:left="0" w:firstLine="709"/>
        <w:rPr>
          <w:sz w:val="20"/>
          <w:szCs w:val="20"/>
        </w:rPr>
      </w:pPr>
      <w:r w:rsidRPr="004B5468">
        <w:rPr>
          <w:sz w:val="20"/>
          <w:szCs w:val="20"/>
        </w:rPr>
        <w:t xml:space="preserve">Коллективный Участник (группа лиц) должен </w:t>
      </w:r>
      <w:r w:rsidR="00311C9D" w:rsidRPr="004B5468">
        <w:rPr>
          <w:sz w:val="20"/>
          <w:szCs w:val="20"/>
        </w:rPr>
        <w:t xml:space="preserve">отвечать требованиям п.п. а) и </w:t>
      </w:r>
      <w:proofErr w:type="spellStart"/>
      <w:r w:rsidR="00311C9D" w:rsidRPr="004B5468">
        <w:rPr>
          <w:sz w:val="20"/>
          <w:szCs w:val="20"/>
        </w:rPr>
        <w:t>c</w:t>
      </w:r>
      <w:proofErr w:type="spellEnd"/>
      <w:r w:rsidRPr="004B5468">
        <w:rPr>
          <w:sz w:val="20"/>
          <w:szCs w:val="20"/>
        </w:rPr>
        <w:t>) п. 3.3.</w:t>
      </w:r>
      <w:r w:rsidR="002A2A05">
        <w:rPr>
          <w:sz w:val="20"/>
          <w:szCs w:val="20"/>
        </w:rPr>
        <w:t>8</w:t>
      </w:r>
      <w:r w:rsidRPr="004B5468">
        <w:rPr>
          <w:sz w:val="20"/>
          <w:szCs w:val="20"/>
        </w:rPr>
        <w:t>.2 настоящей закупочной документации.</w:t>
      </w:r>
      <w:r w:rsidR="004B5468" w:rsidRPr="004B5468">
        <w:rPr>
          <w:sz w:val="20"/>
          <w:szCs w:val="20"/>
        </w:rPr>
        <w:t xml:space="preserve"> </w:t>
      </w:r>
    </w:p>
    <w:p w:rsidR="004B5468" w:rsidRPr="004B5468" w:rsidRDefault="007A05D6" w:rsidP="009746E9">
      <w:pPr>
        <w:pStyle w:val="affffff7"/>
        <w:numPr>
          <w:ilvl w:val="4"/>
          <w:numId w:val="40"/>
        </w:numPr>
        <w:tabs>
          <w:tab w:val="left" w:pos="709"/>
        </w:tabs>
        <w:spacing w:line="240" w:lineRule="auto"/>
        <w:ind w:left="0" w:firstLine="709"/>
        <w:rPr>
          <w:sz w:val="20"/>
          <w:szCs w:val="20"/>
        </w:rPr>
      </w:pPr>
      <w:r w:rsidRPr="004B5468">
        <w:rPr>
          <w:sz w:val="20"/>
          <w:szCs w:val="20"/>
        </w:rPr>
        <w:t>Каждое юридическое лицо (индивидуальный предприниматель), входящее в состав коллективного Участника или физическое лицо, входящее в группу лиц, долж</w:t>
      </w:r>
      <w:r w:rsidR="00311C9D" w:rsidRPr="004B5468">
        <w:rPr>
          <w:sz w:val="20"/>
          <w:szCs w:val="20"/>
        </w:rPr>
        <w:t xml:space="preserve">но отвечать требованиям п.п.  </w:t>
      </w:r>
      <w:proofErr w:type="spellStart"/>
      <w:r w:rsidR="00311C9D" w:rsidRPr="004B5468">
        <w:rPr>
          <w:sz w:val="20"/>
          <w:szCs w:val="20"/>
        </w:rPr>
        <w:t>b</w:t>
      </w:r>
      <w:proofErr w:type="spellEnd"/>
      <w:r w:rsidR="00311C9D" w:rsidRPr="004B5468">
        <w:rPr>
          <w:sz w:val="20"/>
          <w:szCs w:val="20"/>
        </w:rPr>
        <w:t xml:space="preserve">), </w:t>
      </w:r>
      <w:proofErr w:type="spellStart"/>
      <w:r w:rsidR="00311C9D" w:rsidRPr="004B5468">
        <w:rPr>
          <w:sz w:val="20"/>
          <w:szCs w:val="20"/>
        </w:rPr>
        <w:t>d</w:t>
      </w:r>
      <w:proofErr w:type="spellEnd"/>
      <w:r w:rsidRPr="004B5468">
        <w:rPr>
          <w:sz w:val="20"/>
          <w:szCs w:val="20"/>
        </w:rPr>
        <w:t>) п. 3.3.</w:t>
      </w:r>
      <w:r w:rsidR="002A2A05">
        <w:rPr>
          <w:sz w:val="20"/>
          <w:szCs w:val="20"/>
        </w:rPr>
        <w:t>8</w:t>
      </w:r>
      <w:r w:rsidRPr="004B5468">
        <w:rPr>
          <w:sz w:val="20"/>
          <w:szCs w:val="20"/>
        </w:rPr>
        <w:t>.2 настоящей закупочной документации.</w:t>
      </w:r>
      <w:bookmarkStart w:id="73" w:name="_Ref308086230"/>
      <w:r w:rsidR="004B5468" w:rsidRPr="004B5468">
        <w:rPr>
          <w:sz w:val="20"/>
          <w:szCs w:val="20"/>
        </w:rPr>
        <w:t xml:space="preserve"> </w:t>
      </w:r>
    </w:p>
    <w:p w:rsidR="007A05D6" w:rsidRPr="004B5468" w:rsidRDefault="007A05D6" w:rsidP="009746E9">
      <w:pPr>
        <w:pStyle w:val="affffff7"/>
        <w:numPr>
          <w:ilvl w:val="4"/>
          <w:numId w:val="40"/>
        </w:numPr>
        <w:tabs>
          <w:tab w:val="left" w:pos="709"/>
        </w:tabs>
        <w:spacing w:line="240" w:lineRule="auto"/>
        <w:ind w:left="0" w:firstLine="709"/>
        <w:rPr>
          <w:sz w:val="20"/>
          <w:szCs w:val="20"/>
        </w:rPr>
      </w:pPr>
      <w:r w:rsidRPr="004B5468">
        <w:rPr>
          <w:sz w:val="20"/>
          <w:szCs w:val="20"/>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3"/>
    </w:p>
    <w:p w:rsidR="007A05D6" w:rsidRPr="004B5468" w:rsidRDefault="007A05D6" w:rsidP="009746E9">
      <w:pPr>
        <w:pStyle w:val="affffff7"/>
        <w:numPr>
          <w:ilvl w:val="0"/>
          <w:numId w:val="38"/>
        </w:numPr>
        <w:spacing w:line="240" w:lineRule="auto"/>
        <w:rPr>
          <w:sz w:val="20"/>
          <w:szCs w:val="20"/>
        </w:rPr>
      </w:pPr>
      <w:bookmarkStart w:id="74" w:name="_Ref308086240"/>
      <w:r w:rsidRPr="004B5468">
        <w:rPr>
          <w:sz w:val="20"/>
          <w:szCs w:val="20"/>
        </w:rPr>
        <w:t xml:space="preserve">в соглашении должны быть четко определены права и обязанности сторон как в рамках участия в </w:t>
      </w:r>
      <w:r w:rsidR="00A5147F" w:rsidRPr="004B5468">
        <w:rPr>
          <w:sz w:val="20"/>
          <w:szCs w:val="20"/>
        </w:rPr>
        <w:t>конкурсе</w:t>
      </w:r>
      <w:r w:rsidRPr="004B5468">
        <w:rPr>
          <w:sz w:val="20"/>
          <w:szCs w:val="20"/>
        </w:rPr>
        <w:t>, так и в рамках исполнения Договора;</w:t>
      </w:r>
      <w:bookmarkEnd w:id="74"/>
    </w:p>
    <w:p w:rsidR="007A05D6" w:rsidRPr="004B5468" w:rsidRDefault="007A05D6" w:rsidP="009746E9">
      <w:pPr>
        <w:pStyle w:val="affffff7"/>
        <w:numPr>
          <w:ilvl w:val="0"/>
          <w:numId w:val="38"/>
        </w:numPr>
        <w:spacing w:line="240" w:lineRule="auto"/>
        <w:rPr>
          <w:sz w:val="20"/>
          <w:szCs w:val="20"/>
        </w:rPr>
      </w:pPr>
      <w:r w:rsidRPr="004B5468">
        <w:rPr>
          <w:sz w:val="20"/>
          <w:szCs w:val="20"/>
        </w:rPr>
        <w:t xml:space="preserve">в соглашении должно быть приведено четкое распределение объемов, стоимости и сроков </w:t>
      </w:r>
      <w:r w:rsidR="00EF6470" w:rsidRPr="004B5468">
        <w:rPr>
          <w:sz w:val="20"/>
          <w:szCs w:val="20"/>
        </w:rPr>
        <w:t>поставки</w:t>
      </w:r>
      <w:r w:rsidRPr="004B5468">
        <w:rPr>
          <w:sz w:val="20"/>
          <w:szCs w:val="20"/>
        </w:rPr>
        <w:t xml:space="preserve"> между членами коллективного Участника;</w:t>
      </w:r>
    </w:p>
    <w:p w:rsidR="007A05D6" w:rsidRPr="004B5468" w:rsidRDefault="007A05D6" w:rsidP="009746E9">
      <w:pPr>
        <w:pStyle w:val="affffff7"/>
        <w:numPr>
          <w:ilvl w:val="0"/>
          <w:numId w:val="38"/>
        </w:numPr>
        <w:spacing w:line="240" w:lineRule="auto"/>
        <w:rPr>
          <w:sz w:val="20"/>
          <w:szCs w:val="20"/>
        </w:rPr>
      </w:pPr>
      <w:r w:rsidRPr="004B5468">
        <w:rPr>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sidRPr="004B5468">
        <w:rPr>
          <w:sz w:val="20"/>
          <w:szCs w:val="20"/>
        </w:rPr>
        <w:t>конкурса</w:t>
      </w:r>
      <w:r w:rsidRPr="004B5468">
        <w:rPr>
          <w:sz w:val="20"/>
          <w:szCs w:val="20"/>
        </w:rPr>
        <w:t xml:space="preserve"> и Заказчиком;</w:t>
      </w:r>
    </w:p>
    <w:p w:rsidR="007A05D6" w:rsidRPr="004B5468" w:rsidRDefault="007A05D6" w:rsidP="009746E9">
      <w:pPr>
        <w:pStyle w:val="affffff7"/>
        <w:numPr>
          <w:ilvl w:val="0"/>
          <w:numId w:val="38"/>
        </w:numPr>
        <w:spacing w:line="240" w:lineRule="auto"/>
        <w:rPr>
          <w:sz w:val="20"/>
          <w:szCs w:val="20"/>
        </w:rPr>
      </w:pPr>
      <w:r w:rsidRPr="004B5468">
        <w:rPr>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sidRPr="004B5468">
        <w:rPr>
          <w:sz w:val="20"/>
          <w:szCs w:val="20"/>
        </w:rPr>
        <w:t>конкурсе</w:t>
      </w:r>
      <w:r w:rsidRPr="004B5468">
        <w:rPr>
          <w:sz w:val="20"/>
          <w:szCs w:val="20"/>
        </w:rPr>
        <w:t>, и солидарная ответственность за своевременное и полное исполнение Договора;</w:t>
      </w:r>
    </w:p>
    <w:p w:rsidR="007A05D6" w:rsidRPr="004B5468" w:rsidRDefault="007A05D6" w:rsidP="009746E9">
      <w:pPr>
        <w:pStyle w:val="affffff7"/>
        <w:numPr>
          <w:ilvl w:val="0"/>
          <w:numId w:val="38"/>
        </w:numPr>
        <w:spacing w:line="240" w:lineRule="auto"/>
        <w:rPr>
          <w:sz w:val="20"/>
          <w:szCs w:val="20"/>
        </w:rPr>
      </w:pPr>
      <w:r w:rsidRPr="004B5468">
        <w:rPr>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4B5468" w:rsidRDefault="007A05D6" w:rsidP="009746E9">
      <w:pPr>
        <w:pStyle w:val="affffff7"/>
        <w:numPr>
          <w:ilvl w:val="0"/>
          <w:numId w:val="38"/>
        </w:numPr>
        <w:spacing w:line="240" w:lineRule="auto"/>
        <w:rPr>
          <w:sz w:val="20"/>
          <w:szCs w:val="20"/>
        </w:rPr>
      </w:pPr>
      <w:r w:rsidRPr="004B5468">
        <w:rPr>
          <w:sz w:val="20"/>
          <w:szCs w:val="20"/>
        </w:rPr>
        <w:t>срок действия соглашения должен быть не менее</w:t>
      </w:r>
      <w:proofErr w:type="gramStart"/>
      <w:r w:rsidRPr="004B5468">
        <w:rPr>
          <w:sz w:val="20"/>
          <w:szCs w:val="20"/>
        </w:rPr>
        <w:t>,</w:t>
      </w:r>
      <w:proofErr w:type="gramEnd"/>
      <w:r w:rsidRPr="004B5468">
        <w:rPr>
          <w:sz w:val="20"/>
          <w:szCs w:val="20"/>
        </w:rPr>
        <w:t xml:space="preserve"> чем срок действия Договора;</w:t>
      </w:r>
    </w:p>
    <w:p w:rsidR="007A05D6" w:rsidRPr="004B5468" w:rsidRDefault="007A05D6" w:rsidP="009746E9">
      <w:pPr>
        <w:pStyle w:val="affffff7"/>
        <w:numPr>
          <w:ilvl w:val="0"/>
          <w:numId w:val="38"/>
        </w:numPr>
        <w:spacing w:line="240" w:lineRule="auto"/>
        <w:rPr>
          <w:sz w:val="20"/>
          <w:szCs w:val="20"/>
        </w:rPr>
      </w:pPr>
      <w:r w:rsidRPr="004B5468">
        <w:rPr>
          <w:sz w:val="20"/>
          <w:szCs w:val="20"/>
        </w:rPr>
        <w:t xml:space="preserve">соглашение не должно изменяться без одобрения Организатора </w:t>
      </w:r>
      <w:r w:rsidR="00A5147F" w:rsidRPr="004B5468">
        <w:rPr>
          <w:sz w:val="20"/>
          <w:szCs w:val="20"/>
        </w:rPr>
        <w:t>конкурса</w:t>
      </w:r>
      <w:r w:rsidRPr="004B5468">
        <w:rPr>
          <w:sz w:val="20"/>
          <w:szCs w:val="20"/>
        </w:rPr>
        <w:t xml:space="preserve"> и Заказчика. </w:t>
      </w:r>
    </w:p>
    <w:p w:rsidR="004B5468" w:rsidRDefault="007A05D6" w:rsidP="009746E9">
      <w:pPr>
        <w:pStyle w:val="affffff7"/>
        <w:numPr>
          <w:ilvl w:val="4"/>
          <w:numId w:val="40"/>
        </w:numPr>
        <w:spacing w:line="240" w:lineRule="auto"/>
        <w:ind w:left="0" w:firstLine="709"/>
        <w:rPr>
          <w:sz w:val="20"/>
          <w:szCs w:val="20"/>
        </w:rPr>
      </w:pPr>
      <w:r w:rsidRPr="004B5468">
        <w:rPr>
          <w:sz w:val="20"/>
          <w:szCs w:val="20"/>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sidRPr="004B5468">
        <w:rPr>
          <w:sz w:val="20"/>
          <w:szCs w:val="20"/>
        </w:rPr>
        <w:t>конкурсе</w:t>
      </w:r>
      <w:r w:rsidR="004B5468" w:rsidRPr="004B5468">
        <w:rPr>
          <w:sz w:val="20"/>
          <w:szCs w:val="20"/>
        </w:rPr>
        <w:t xml:space="preserve"> на стороне одного Участника</w:t>
      </w:r>
      <w:r w:rsidRPr="004B5468">
        <w:rPr>
          <w:sz w:val="20"/>
          <w:szCs w:val="20"/>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r w:rsidR="004B5468">
        <w:rPr>
          <w:sz w:val="20"/>
          <w:szCs w:val="20"/>
        </w:rPr>
        <w:t xml:space="preserve"> </w:t>
      </w:r>
    </w:p>
    <w:p w:rsidR="004B5468" w:rsidRDefault="007A05D6" w:rsidP="009746E9">
      <w:pPr>
        <w:pStyle w:val="affffff7"/>
        <w:numPr>
          <w:ilvl w:val="4"/>
          <w:numId w:val="40"/>
        </w:numPr>
        <w:spacing w:line="240" w:lineRule="auto"/>
        <w:ind w:left="0" w:firstLine="709"/>
        <w:rPr>
          <w:sz w:val="20"/>
          <w:szCs w:val="20"/>
        </w:rPr>
      </w:pPr>
      <w:r w:rsidRPr="004B5468">
        <w:rPr>
          <w:sz w:val="20"/>
          <w:szCs w:val="20"/>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sidRPr="004B5468">
        <w:rPr>
          <w:sz w:val="20"/>
          <w:szCs w:val="20"/>
        </w:rPr>
        <w:t>конкурсе</w:t>
      </w:r>
      <w:r w:rsidRPr="004B5468">
        <w:rPr>
          <w:sz w:val="20"/>
          <w:szCs w:val="20"/>
        </w:rPr>
        <w:t xml:space="preserve"> на стороне одного Участника.</w:t>
      </w:r>
      <w:r w:rsidR="004B5468">
        <w:rPr>
          <w:sz w:val="20"/>
          <w:szCs w:val="20"/>
        </w:rPr>
        <w:t xml:space="preserve"> </w:t>
      </w:r>
    </w:p>
    <w:p w:rsidR="004B5468" w:rsidRDefault="007A05D6" w:rsidP="009746E9">
      <w:pPr>
        <w:pStyle w:val="affffff7"/>
        <w:numPr>
          <w:ilvl w:val="4"/>
          <w:numId w:val="40"/>
        </w:numPr>
        <w:spacing w:line="240" w:lineRule="auto"/>
        <w:ind w:left="0" w:firstLine="709"/>
        <w:rPr>
          <w:sz w:val="20"/>
          <w:szCs w:val="20"/>
        </w:rPr>
      </w:pPr>
      <w:r w:rsidRPr="004B5468">
        <w:rPr>
          <w:sz w:val="20"/>
          <w:szCs w:val="20"/>
        </w:rPr>
        <w:t xml:space="preserve">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w:t>
      </w:r>
      <w:r w:rsidR="00A5147F" w:rsidRPr="004B5468">
        <w:rPr>
          <w:sz w:val="20"/>
          <w:szCs w:val="20"/>
        </w:rPr>
        <w:t>конкурсе</w:t>
      </w:r>
      <w:r w:rsidRPr="004B5468">
        <w:rPr>
          <w:sz w:val="20"/>
          <w:szCs w:val="20"/>
        </w:rPr>
        <w:t xml:space="preserve"> самостоятельно либо в качестве соисполнителей у других Участников данного </w:t>
      </w:r>
      <w:r w:rsidR="00A5147F" w:rsidRPr="004B5468">
        <w:rPr>
          <w:sz w:val="20"/>
          <w:szCs w:val="20"/>
        </w:rPr>
        <w:t>конкурса</w:t>
      </w:r>
      <w:r w:rsidRPr="004B5468">
        <w:rPr>
          <w:sz w:val="20"/>
          <w:szCs w:val="20"/>
        </w:rPr>
        <w:t>. В случае невыполнения этих требований Заявки с участием таких организаций/физических лиц будут отклонены без рассмотрения по существу.</w:t>
      </w:r>
      <w:r w:rsidR="004B5468">
        <w:rPr>
          <w:sz w:val="20"/>
          <w:szCs w:val="20"/>
        </w:rPr>
        <w:t xml:space="preserve"> </w:t>
      </w:r>
    </w:p>
    <w:p w:rsidR="007A05D6" w:rsidRPr="004B5468" w:rsidRDefault="007A05D6" w:rsidP="009746E9">
      <w:pPr>
        <w:pStyle w:val="affffff7"/>
        <w:numPr>
          <w:ilvl w:val="4"/>
          <w:numId w:val="40"/>
        </w:numPr>
        <w:spacing w:line="240" w:lineRule="auto"/>
        <w:ind w:left="0" w:firstLine="709"/>
        <w:rPr>
          <w:sz w:val="20"/>
          <w:szCs w:val="20"/>
        </w:rPr>
      </w:pPr>
      <w:proofErr w:type="gramStart"/>
      <w:r w:rsidRPr="004B5468">
        <w:rPr>
          <w:sz w:val="20"/>
          <w:szCs w:val="20"/>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9746E9">
      <w:pPr>
        <w:keepNext/>
        <w:widowControl w:val="0"/>
        <w:numPr>
          <w:ilvl w:val="4"/>
          <w:numId w:val="25"/>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9746E9">
      <w:pPr>
        <w:keepNext/>
        <w:widowControl w:val="0"/>
        <w:numPr>
          <w:ilvl w:val="4"/>
          <w:numId w:val="2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AD6C8C" w:rsidRPr="002C735D" w:rsidRDefault="007A05D6" w:rsidP="009746E9">
      <w:pPr>
        <w:keepNext/>
        <w:widowControl w:val="0"/>
        <w:numPr>
          <w:ilvl w:val="4"/>
          <w:numId w:val="2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4B5468" w:rsidRDefault="007A05D6" w:rsidP="009746E9">
      <w:pPr>
        <w:pStyle w:val="affffff7"/>
        <w:keepNext/>
        <w:widowControl w:val="0"/>
        <w:numPr>
          <w:ilvl w:val="4"/>
          <w:numId w:val="40"/>
        </w:numPr>
        <w:suppressAutoHyphens w:val="0"/>
        <w:overflowPunct w:val="0"/>
        <w:autoSpaceDE w:val="0"/>
        <w:autoSpaceDN w:val="0"/>
        <w:adjustRightInd w:val="0"/>
        <w:spacing w:line="240" w:lineRule="auto"/>
        <w:ind w:left="0" w:firstLine="851"/>
        <w:rPr>
          <w:sz w:val="20"/>
          <w:szCs w:val="20"/>
          <w:lang w:eastAsia="ru-RU"/>
        </w:rPr>
      </w:pPr>
      <w:r w:rsidRPr="004B5468">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r w:rsidR="004B5468">
        <w:rPr>
          <w:sz w:val="20"/>
          <w:szCs w:val="20"/>
          <w:lang w:eastAsia="ru-RU"/>
        </w:rPr>
        <w:t xml:space="preserve"> </w:t>
      </w:r>
    </w:p>
    <w:p w:rsidR="007A05D6" w:rsidRPr="004B5468" w:rsidRDefault="00182E0B" w:rsidP="009746E9">
      <w:pPr>
        <w:pStyle w:val="affffff7"/>
        <w:keepNext/>
        <w:widowControl w:val="0"/>
        <w:numPr>
          <w:ilvl w:val="4"/>
          <w:numId w:val="40"/>
        </w:numPr>
        <w:suppressAutoHyphens w:val="0"/>
        <w:overflowPunct w:val="0"/>
        <w:autoSpaceDE w:val="0"/>
        <w:autoSpaceDN w:val="0"/>
        <w:adjustRightInd w:val="0"/>
        <w:spacing w:line="240" w:lineRule="auto"/>
        <w:ind w:left="0" w:firstLine="851"/>
        <w:rPr>
          <w:sz w:val="20"/>
          <w:szCs w:val="20"/>
          <w:lang w:eastAsia="ru-RU"/>
        </w:rPr>
      </w:pPr>
      <w:proofErr w:type="gramStart"/>
      <w:r w:rsidRPr="004B5468">
        <w:rPr>
          <w:sz w:val="20"/>
          <w:szCs w:val="20"/>
          <w:lang w:eastAsia="ru-RU"/>
        </w:rPr>
        <w:t>К</w:t>
      </w:r>
      <w:r w:rsidR="007A05D6" w:rsidRPr="004B5468">
        <w:rPr>
          <w:sz w:val="20"/>
          <w:szCs w:val="20"/>
          <w:lang w:eastAsia="ru-RU"/>
        </w:rPr>
        <w:t xml:space="preserve">омиссия может отклонить заявку, а Организатор </w:t>
      </w:r>
      <w:r w:rsidR="00A5147F" w:rsidRPr="004B5468">
        <w:rPr>
          <w:sz w:val="20"/>
          <w:szCs w:val="20"/>
          <w:lang w:eastAsia="ru-RU"/>
        </w:rPr>
        <w:t>конкурса</w:t>
      </w:r>
      <w:r w:rsidR="007A05D6" w:rsidRPr="004B5468">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9746E9">
      <w:pPr>
        <w:pStyle w:val="3"/>
        <w:widowControl w:val="0"/>
        <w:numPr>
          <w:ilvl w:val="2"/>
          <w:numId w:val="40"/>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1"/>
      <w:bookmarkEnd w:id="72"/>
    </w:p>
    <w:p w:rsidR="00AC2046" w:rsidRPr="00AC2046" w:rsidRDefault="005D2AF3" w:rsidP="009746E9">
      <w:pPr>
        <w:pStyle w:val="affffff7"/>
        <w:numPr>
          <w:ilvl w:val="3"/>
          <w:numId w:val="40"/>
        </w:numPr>
        <w:spacing w:line="240" w:lineRule="auto"/>
        <w:ind w:left="567" w:firstLine="0"/>
        <w:rPr>
          <w:sz w:val="20"/>
          <w:szCs w:val="20"/>
        </w:rPr>
      </w:pPr>
      <w:r w:rsidRPr="00AC2046">
        <w:rPr>
          <w:sz w:val="20"/>
          <w:szCs w:val="20"/>
        </w:rPr>
        <w:t xml:space="preserve">В процессе подготовки заявки Участники вправе обратиться средствами электронной площадки к Организатору </w:t>
      </w:r>
      <w:r w:rsidR="00A5147F" w:rsidRPr="00AC2046">
        <w:rPr>
          <w:sz w:val="20"/>
          <w:szCs w:val="20"/>
        </w:rPr>
        <w:t>конкурса</w:t>
      </w:r>
      <w:r w:rsidRPr="00AC2046">
        <w:rPr>
          <w:sz w:val="20"/>
          <w:szCs w:val="20"/>
        </w:rPr>
        <w:t xml:space="preserve"> за разъяснениями настоящей закупочной документации. Порядок подачи запроса на разъяснения положений закупочной документации определяется Регламентом работы ЕЭТП.</w:t>
      </w:r>
    </w:p>
    <w:p w:rsidR="00EF6470" w:rsidRPr="00AC2046" w:rsidRDefault="009768BF" w:rsidP="009746E9">
      <w:pPr>
        <w:pStyle w:val="affffff7"/>
        <w:numPr>
          <w:ilvl w:val="3"/>
          <w:numId w:val="40"/>
        </w:numPr>
        <w:spacing w:line="240" w:lineRule="auto"/>
        <w:ind w:left="567" w:firstLine="0"/>
        <w:rPr>
          <w:sz w:val="20"/>
          <w:szCs w:val="20"/>
        </w:rPr>
      </w:pPr>
      <w:r w:rsidRPr="00AC2046">
        <w:rPr>
          <w:sz w:val="20"/>
          <w:szCs w:val="20"/>
        </w:rPr>
        <w:t>Дата начала ср</w:t>
      </w:r>
      <w:r w:rsidR="005D2AF3" w:rsidRPr="00AC2046">
        <w:rPr>
          <w:sz w:val="20"/>
          <w:szCs w:val="20"/>
        </w:rPr>
        <w:t xml:space="preserve">ока предоставления разъяснений – </w:t>
      </w:r>
      <w:r w:rsidR="006B1A6C" w:rsidRPr="00AC2046">
        <w:rPr>
          <w:sz w:val="20"/>
          <w:szCs w:val="20"/>
        </w:rPr>
        <w:t>с момента размещения извещения в ЕИС</w:t>
      </w:r>
      <w:r w:rsidRPr="00AC2046">
        <w:rPr>
          <w:sz w:val="20"/>
          <w:szCs w:val="20"/>
        </w:rPr>
        <w:t xml:space="preserve">. </w:t>
      </w:r>
    </w:p>
    <w:p w:rsidR="00AC2046" w:rsidRDefault="00EF6470" w:rsidP="00AC2046">
      <w:pPr>
        <w:spacing w:line="240" w:lineRule="auto"/>
        <w:ind w:left="567" w:firstLine="0"/>
        <w:rPr>
          <w:sz w:val="20"/>
          <w:szCs w:val="20"/>
        </w:rPr>
      </w:pPr>
      <w:r w:rsidRPr="00AC2046">
        <w:rPr>
          <w:b/>
          <w:sz w:val="20"/>
          <w:szCs w:val="20"/>
        </w:rPr>
        <w:t xml:space="preserve">                </w:t>
      </w:r>
      <w:r w:rsidR="00CA1CBB" w:rsidRPr="00AC2046">
        <w:rPr>
          <w:b/>
          <w:sz w:val="20"/>
          <w:szCs w:val="20"/>
        </w:rPr>
        <w:t xml:space="preserve"> </w:t>
      </w:r>
      <w:r w:rsidR="009768BF" w:rsidRPr="00AC2046">
        <w:rPr>
          <w:b/>
          <w:sz w:val="20"/>
          <w:szCs w:val="20"/>
        </w:rPr>
        <w:t>Дата окончания срока предоставления разъяснений</w:t>
      </w:r>
      <w:r w:rsidR="004A12C1" w:rsidRPr="00AC2046">
        <w:rPr>
          <w:b/>
          <w:sz w:val="20"/>
          <w:szCs w:val="20"/>
        </w:rPr>
        <w:t xml:space="preserve"> </w:t>
      </w:r>
      <w:r w:rsidR="005D2AF3" w:rsidRPr="00AC2046">
        <w:rPr>
          <w:b/>
          <w:sz w:val="20"/>
          <w:szCs w:val="20"/>
        </w:rPr>
        <w:t xml:space="preserve">– </w:t>
      </w:r>
      <w:r w:rsidR="00AC2046">
        <w:rPr>
          <w:b/>
          <w:sz w:val="20"/>
          <w:szCs w:val="20"/>
        </w:rPr>
        <w:t>1</w:t>
      </w:r>
      <w:r w:rsidR="002D28C7">
        <w:rPr>
          <w:b/>
          <w:sz w:val="20"/>
          <w:szCs w:val="20"/>
        </w:rPr>
        <w:t>9</w:t>
      </w:r>
      <w:r w:rsidR="005D2AF3" w:rsidRPr="00AC2046">
        <w:rPr>
          <w:b/>
          <w:sz w:val="20"/>
          <w:szCs w:val="20"/>
        </w:rPr>
        <w:t>.</w:t>
      </w:r>
      <w:r w:rsidR="008523DD" w:rsidRPr="00AC2046">
        <w:rPr>
          <w:b/>
          <w:sz w:val="20"/>
          <w:szCs w:val="20"/>
        </w:rPr>
        <w:t>0</w:t>
      </w:r>
      <w:r w:rsidR="002A2A05">
        <w:rPr>
          <w:b/>
          <w:sz w:val="20"/>
          <w:szCs w:val="20"/>
        </w:rPr>
        <w:t>5</w:t>
      </w:r>
      <w:r w:rsidR="005E30A6" w:rsidRPr="00AC2046">
        <w:rPr>
          <w:b/>
          <w:sz w:val="20"/>
          <w:szCs w:val="20"/>
        </w:rPr>
        <w:t>.</w:t>
      </w:r>
      <w:r w:rsidR="008523DD" w:rsidRPr="00AC2046">
        <w:rPr>
          <w:b/>
          <w:sz w:val="20"/>
          <w:szCs w:val="20"/>
        </w:rPr>
        <w:t>202</w:t>
      </w:r>
      <w:r w:rsidR="006B1A6C" w:rsidRPr="00AC2046">
        <w:rPr>
          <w:b/>
          <w:sz w:val="20"/>
          <w:szCs w:val="20"/>
        </w:rPr>
        <w:t>3</w:t>
      </w:r>
      <w:r w:rsidR="009768BF" w:rsidRPr="00AC2046">
        <w:rPr>
          <w:sz w:val="20"/>
          <w:szCs w:val="20"/>
        </w:rPr>
        <w:t xml:space="preserve"> года.</w:t>
      </w:r>
      <w:r w:rsidR="00AC2046">
        <w:rPr>
          <w:sz w:val="20"/>
          <w:szCs w:val="20"/>
        </w:rPr>
        <w:t xml:space="preserve"> </w:t>
      </w:r>
    </w:p>
    <w:p w:rsidR="00013ADB" w:rsidRDefault="00AC2046" w:rsidP="009746E9">
      <w:pPr>
        <w:pStyle w:val="affffff7"/>
        <w:numPr>
          <w:ilvl w:val="3"/>
          <w:numId w:val="40"/>
        </w:numPr>
        <w:spacing w:line="240" w:lineRule="auto"/>
        <w:ind w:left="0" w:firstLine="558"/>
        <w:rPr>
          <w:sz w:val="20"/>
          <w:szCs w:val="20"/>
        </w:rPr>
      </w:pPr>
      <w:r w:rsidRPr="00013ADB">
        <w:rPr>
          <w:sz w:val="20"/>
          <w:szCs w:val="20"/>
        </w:rPr>
        <w:lastRenderedPageBreak/>
        <w:t xml:space="preserve"> </w:t>
      </w:r>
      <w:r w:rsidR="005D2AF3" w:rsidRPr="00013ADB">
        <w:rPr>
          <w:sz w:val="20"/>
          <w:szCs w:val="20"/>
        </w:rPr>
        <w:t xml:space="preserve">В течение трех рабочих дней </w:t>
      </w:r>
      <w:proofErr w:type="gramStart"/>
      <w:r w:rsidR="005D2AF3" w:rsidRPr="00013ADB">
        <w:rPr>
          <w:sz w:val="20"/>
          <w:szCs w:val="20"/>
        </w:rPr>
        <w:t>с даты поступления</w:t>
      </w:r>
      <w:proofErr w:type="gramEnd"/>
      <w:r w:rsidR="005D2AF3" w:rsidRPr="00013ADB">
        <w:rPr>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5D2AF3" w:rsidRPr="00013ADB">
        <w:rPr>
          <w:sz w:val="20"/>
          <w:szCs w:val="20"/>
        </w:rPr>
        <w:t>позднее</w:t>
      </w:r>
      <w:proofErr w:type="gramEnd"/>
      <w:r w:rsidR="005D2AF3" w:rsidRPr="00013ADB">
        <w:rPr>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r w:rsidR="00013ADB">
        <w:rPr>
          <w:sz w:val="20"/>
          <w:szCs w:val="20"/>
        </w:rPr>
        <w:t xml:space="preserve"> </w:t>
      </w:r>
    </w:p>
    <w:p w:rsidR="00FC42DB" w:rsidRDefault="00FC42DB" w:rsidP="009746E9">
      <w:pPr>
        <w:pStyle w:val="affffff7"/>
        <w:numPr>
          <w:ilvl w:val="3"/>
          <w:numId w:val="40"/>
        </w:numPr>
        <w:spacing w:line="240" w:lineRule="auto"/>
        <w:ind w:left="0" w:firstLine="558"/>
        <w:rPr>
          <w:sz w:val="20"/>
          <w:szCs w:val="20"/>
        </w:rPr>
      </w:pPr>
      <w:r w:rsidRPr="00013ADB">
        <w:rPr>
          <w:sz w:val="20"/>
          <w:szCs w:val="20"/>
        </w:rPr>
        <w:t xml:space="preserve">При этом копия ответа будет размещена Организатором </w:t>
      </w:r>
      <w:r w:rsidR="00A5147F" w:rsidRPr="00013ADB">
        <w:rPr>
          <w:sz w:val="20"/>
          <w:szCs w:val="20"/>
        </w:rPr>
        <w:t>конкурса</w:t>
      </w:r>
      <w:r w:rsidRPr="00013ADB">
        <w:rPr>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sidRPr="00013ADB">
        <w:rPr>
          <w:sz w:val="20"/>
          <w:szCs w:val="20"/>
        </w:rPr>
        <w:t>Конкурсной документации</w:t>
      </w:r>
      <w:r w:rsidRPr="00013ADB">
        <w:rPr>
          <w:sz w:val="20"/>
          <w:szCs w:val="20"/>
        </w:rPr>
        <w:t>, если в тексте ответа не будет указано иное. В случае</w:t>
      </w:r>
      <w:proofErr w:type="gramStart"/>
      <w:r w:rsidRPr="00013ADB">
        <w:rPr>
          <w:sz w:val="20"/>
          <w:szCs w:val="20"/>
        </w:rPr>
        <w:t>,</w:t>
      </w:r>
      <w:proofErr w:type="gramEnd"/>
      <w:r w:rsidRPr="00013ADB">
        <w:rPr>
          <w:sz w:val="20"/>
          <w:szCs w:val="20"/>
        </w:rPr>
        <w:t xml:space="preserve"> если разъяснения изменяют Документацию, Организатором осуществляется продление подачи заявок.</w:t>
      </w:r>
    </w:p>
    <w:p w:rsidR="00013ADB" w:rsidRPr="00013ADB" w:rsidRDefault="00013ADB" w:rsidP="009746E9">
      <w:pPr>
        <w:pStyle w:val="affffff7"/>
        <w:numPr>
          <w:ilvl w:val="3"/>
          <w:numId w:val="40"/>
        </w:numPr>
        <w:spacing w:line="240" w:lineRule="auto"/>
        <w:ind w:left="0" w:firstLine="558"/>
        <w:rPr>
          <w:sz w:val="20"/>
          <w:szCs w:val="20"/>
        </w:rPr>
      </w:pPr>
      <w:r>
        <w:rPr>
          <w:sz w:val="20"/>
          <w:szCs w:val="20"/>
        </w:rPr>
        <w:t xml:space="preserve">В </w:t>
      </w:r>
      <w:r w:rsidRPr="00013ADB">
        <w:rPr>
          <w:sz w:val="20"/>
          <w:szCs w:val="20"/>
        </w:rPr>
        <w:t>случае</w:t>
      </w:r>
      <w:proofErr w:type="gramStart"/>
      <w:r w:rsidRPr="00013ADB">
        <w:rPr>
          <w:sz w:val="20"/>
          <w:szCs w:val="20"/>
        </w:rPr>
        <w:t>,</w:t>
      </w:r>
      <w:proofErr w:type="gramEnd"/>
      <w:r w:rsidRPr="00013ADB">
        <w:rPr>
          <w:sz w:val="20"/>
          <w:szCs w:val="20"/>
        </w:rPr>
        <w:t xml:space="preserve"> если разъяснения изменяют Документацию, Организатором осуществляется продление подачи заявок</w:t>
      </w:r>
      <w:r>
        <w:rPr>
          <w:sz w:val="20"/>
          <w:szCs w:val="20"/>
        </w:rPr>
        <w:t>.</w:t>
      </w:r>
    </w:p>
    <w:p w:rsidR="00FC42DB" w:rsidRPr="002C735D" w:rsidRDefault="00FC42DB" w:rsidP="009746E9">
      <w:pPr>
        <w:pStyle w:val="3"/>
        <w:widowControl w:val="0"/>
        <w:numPr>
          <w:ilvl w:val="2"/>
          <w:numId w:val="23"/>
        </w:numPr>
        <w:spacing w:before="0" w:after="0"/>
        <w:ind w:left="567" w:firstLine="567"/>
        <w:rPr>
          <w:sz w:val="20"/>
          <w:szCs w:val="20"/>
        </w:rPr>
      </w:pPr>
      <w:bookmarkStart w:id="75"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5"/>
    </w:p>
    <w:p w:rsidR="00FC42DB" w:rsidRPr="002C735D" w:rsidRDefault="00FC42DB" w:rsidP="009746E9">
      <w:pPr>
        <w:keepNext/>
        <w:widowControl w:val="0"/>
        <w:numPr>
          <w:ilvl w:val="3"/>
          <w:numId w:val="23"/>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9746E9">
      <w:pPr>
        <w:keepNext/>
        <w:widowControl w:val="0"/>
        <w:numPr>
          <w:ilvl w:val="3"/>
          <w:numId w:val="23"/>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9746E9">
      <w:pPr>
        <w:pStyle w:val="3"/>
        <w:widowControl w:val="0"/>
        <w:numPr>
          <w:ilvl w:val="2"/>
          <w:numId w:val="23"/>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9746E9">
      <w:pPr>
        <w:keepNext/>
        <w:widowControl w:val="0"/>
        <w:numPr>
          <w:ilvl w:val="3"/>
          <w:numId w:val="23"/>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9746E9">
      <w:pPr>
        <w:keepNext/>
        <w:widowControl w:val="0"/>
        <w:numPr>
          <w:ilvl w:val="3"/>
          <w:numId w:val="23"/>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2D28C7" w:rsidRPr="002D28C7" w:rsidRDefault="002D28C7" w:rsidP="002D28C7">
      <w:pPr>
        <w:pStyle w:val="affffff7"/>
        <w:keepNext/>
        <w:keepLines/>
        <w:numPr>
          <w:ilvl w:val="0"/>
          <w:numId w:val="39"/>
        </w:numPr>
        <w:spacing w:line="240" w:lineRule="auto"/>
        <w:jc w:val="left"/>
        <w:outlineLvl w:val="1"/>
        <w:rPr>
          <w:b/>
          <w:bCs/>
          <w:vanish/>
          <w:sz w:val="20"/>
          <w:szCs w:val="20"/>
        </w:rPr>
      </w:pPr>
      <w:bookmarkStart w:id="76" w:name="_Ref191386249"/>
      <w:bookmarkStart w:id="77" w:name="_Ref305973214"/>
      <w:bookmarkStart w:id="78" w:name="_Toc343613545"/>
    </w:p>
    <w:p w:rsidR="002D28C7" w:rsidRPr="002D28C7" w:rsidRDefault="002D28C7" w:rsidP="002D28C7">
      <w:pPr>
        <w:pStyle w:val="affffff7"/>
        <w:keepNext/>
        <w:keepLines/>
        <w:numPr>
          <w:ilvl w:val="1"/>
          <w:numId w:val="39"/>
        </w:numPr>
        <w:spacing w:line="240" w:lineRule="auto"/>
        <w:jc w:val="left"/>
        <w:outlineLvl w:val="1"/>
        <w:rPr>
          <w:b/>
          <w:bCs/>
          <w:vanish/>
          <w:sz w:val="20"/>
          <w:szCs w:val="20"/>
        </w:rPr>
      </w:pPr>
    </w:p>
    <w:p w:rsidR="00FC42DB" w:rsidRPr="002C735D" w:rsidRDefault="00FC42DB" w:rsidP="002D28C7">
      <w:pPr>
        <w:pStyle w:val="2"/>
        <w:keepLines/>
        <w:numPr>
          <w:ilvl w:val="1"/>
          <w:numId w:val="39"/>
        </w:numPr>
        <w:tabs>
          <w:tab w:val="clear" w:pos="1700"/>
        </w:tabs>
        <w:spacing w:before="0" w:after="0" w:line="240" w:lineRule="auto"/>
        <w:rPr>
          <w:sz w:val="20"/>
          <w:szCs w:val="20"/>
        </w:rPr>
      </w:pPr>
      <w:r w:rsidRPr="002C735D">
        <w:rPr>
          <w:sz w:val="20"/>
          <w:szCs w:val="20"/>
        </w:rPr>
        <w:t>Подача Заявок и их прием</w:t>
      </w:r>
      <w:bookmarkStart w:id="79" w:name="_Ref56229451"/>
      <w:bookmarkEnd w:id="76"/>
      <w:bookmarkEnd w:id="77"/>
      <w:bookmarkEnd w:id="78"/>
    </w:p>
    <w:p w:rsidR="00FC42DB" w:rsidRPr="002C735D" w:rsidRDefault="00FC42DB" w:rsidP="009746E9">
      <w:pPr>
        <w:pStyle w:val="3"/>
        <w:keepLines/>
        <w:numPr>
          <w:ilvl w:val="2"/>
          <w:numId w:val="26"/>
        </w:numPr>
        <w:spacing w:before="0" w:after="0"/>
        <w:ind w:left="0" w:firstLine="567"/>
        <w:rPr>
          <w:sz w:val="20"/>
          <w:szCs w:val="20"/>
        </w:rPr>
      </w:pPr>
      <w:bookmarkStart w:id="80" w:name="_Toc343613546"/>
      <w:r w:rsidRPr="002C735D">
        <w:rPr>
          <w:sz w:val="20"/>
          <w:szCs w:val="20"/>
        </w:rPr>
        <w:t>Подача Заявок через ЭТП</w:t>
      </w:r>
      <w:bookmarkEnd w:id="80"/>
    </w:p>
    <w:p w:rsidR="00FC42DB" w:rsidRPr="002C735D" w:rsidRDefault="00FC42DB" w:rsidP="009746E9">
      <w:pPr>
        <w:keepNext/>
        <w:keepLines/>
        <w:numPr>
          <w:ilvl w:val="3"/>
          <w:numId w:val="26"/>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9746E9">
      <w:pPr>
        <w:keepNext/>
        <w:keepLines/>
        <w:numPr>
          <w:ilvl w:val="3"/>
          <w:numId w:val="26"/>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2D28C7">
        <w:rPr>
          <w:b/>
          <w:bCs w:val="0"/>
          <w:i/>
          <w:sz w:val="20"/>
          <w:szCs w:val="20"/>
          <w:u w:val="single"/>
        </w:rPr>
        <w:t>23</w:t>
      </w:r>
      <w:r w:rsidR="008523DD" w:rsidRPr="002C735D">
        <w:rPr>
          <w:b/>
          <w:bCs w:val="0"/>
          <w:i/>
          <w:sz w:val="20"/>
          <w:szCs w:val="20"/>
          <w:u w:val="single"/>
        </w:rPr>
        <w:t>.0</w:t>
      </w:r>
      <w:r w:rsidR="008101C0">
        <w:rPr>
          <w:b/>
          <w:bCs w:val="0"/>
          <w:i/>
          <w:sz w:val="20"/>
          <w:szCs w:val="20"/>
          <w:u w:val="single"/>
        </w:rPr>
        <w:t>5</w:t>
      </w:r>
      <w:r w:rsidR="006F64EC" w:rsidRPr="002C735D">
        <w:rPr>
          <w:b/>
          <w:bCs w:val="0"/>
          <w:i/>
          <w:sz w:val="20"/>
          <w:szCs w:val="20"/>
          <w:u w:val="single"/>
        </w:rPr>
        <w:t>.</w:t>
      </w:r>
      <w:r w:rsidR="008523DD" w:rsidRPr="002C735D">
        <w:rPr>
          <w:b/>
          <w:bCs w:val="0"/>
          <w:i/>
          <w:sz w:val="20"/>
          <w:szCs w:val="20"/>
          <w:u w:val="single"/>
        </w:rPr>
        <w:t>202</w:t>
      </w:r>
      <w:r w:rsidR="00FF13D5" w:rsidRPr="00FF13D5">
        <w:rPr>
          <w:b/>
          <w:bCs w:val="0"/>
          <w:i/>
          <w:sz w:val="20"/>
          <w:szCs w:val="20"/>
          <w:u w:val="single"/>
        </w:rPr>
        <w:t>3</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9746E9">
      <w:pPr>
        <w:keepNext/>
        <w:keepLines/>
        <w:numPr>
          <w:ilvl w:val="3"/>
          <w:numId w:val="26"/>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2D28C7">
        <w:rPr>
          <w:b/>
          <w:bCs w:val="0"/>
          <w:i/>
          <w:sz w:val="20"/>
          <w:szCs w:val="20"/>
          <w:u w:val="single"/>
          <w:lang w:eastAsia="ru-RU"/>
        </w:rPr>
        <w:t>23</w:t>
      </w:r>
      <w:r w:rsidR="002C735D" w:rsidRPr="002C735D">
        <w:rPr>
          <w:b/>
          <w:bCs w:val="0"/>
          <w:i/>
          <w:sz w:val="20"/>
          <w:szCs w:val="20"/>
          <w:u w:val="single"/>
          <w:lang w:eastAsia="ru-RU"/>
        </w:rPr>
        <w:t>.</w:t>
      </w:r>
      <w:r w:rsidR="008523DD" w:rsidRPr="002C735D">
        <w:rPr>
          <w:b/>
          <w:bCs w:val="0"/>
          <w:i/>
          <w:sz w:val="20"/>
          <w:szCs w:val="20"/>
          <w:u w:val="single"/>
          <w:lang w:eastAsia="ru-RU"/>
        </w:rPr>
        <w:t>0</w:t>
      </w:r>
      <w:r w:rsidR="008101C0">
        <w:rPr>
          <w:b/>
          <w:bCs w:val="0"/>
          <w:i/>
          <w:sz w:val="20"/>
          <w:szCs w:val="20"/>
          <w:u w:val="single"/>
          <w:lang w:eastAsia="ru-RU"/>
        </w:rPr>
        <w:t>5</w:t>
      </w:r>
      <w:r w:rsidR="005E30A6" w:rsidRPr="002C735D">
        <w:rPr>
          <w:b/>
          <w:bCs w:val="0"/>
          <w:i/>
          <w:sz w:val="20"/>
          <w:szCs w:val="20"/>
          <w:u w:val="single"/>
          <w:lang w:eastAsia="ru-RU"/>
        </w:rPr>
        <w:t>.</w:t>
      </w:r>
      <w:r w:rsidR="008523DD" w:rsidRPr="002C735D">
        <w:rPr>
          <w:b/>
          <w:bCs w:val="0"/>
          <w:i/>
          <w:sz w:val="20"/>
          <w:szCs w:val="20"/>
          <w:u w:val="single"/>
          <w:lang w:eastAsia="ru-RU"/>
        </w:rPr>
        <w:t>202</w:t>
      </w:r>
      <w:r w:rsidR="00FF13D5">
        <w:rPr>
          <w:b/>
          <w:bCs w:val="0"/>
          <w:i/>
          <w:sz w:val="20"/>
          <w:szCs w:val="20"/>
          <w:u w:val="single"/>
          <w:lang w:val="en-US" w:eastAsia="ru-RU"/>
        </w:rPr>
        <w:t>3</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9746E9">
      <w:pPr>
        <w:keepNext/>
        <w:keepLines/>
        <w:numPr>
          <w:ilvl w:val="3"/>
          <w:numId w:val="26"/>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9746E9">
      <w:pPr>
        <w:pStyle w:val="3"/>
        <w:widowControl w:val="0"/>
        <w:numPr>
          <w:ilvl w:val="2"/>
          <w:numId w:val="26"/>
        </w:numPr>
        <w:spacing w:before="0" w:after="0"/>
        <w:ind w:left="0" w:firstLine="567"/>
        <w:rPr>
          <w:sz w:val="20"/>
          <w:szCs w:val="20"/>
        </w:rPr>
      </w:pPr>
      <w:bookmarkStart w:id="81" w:name="_Ref115077798"/>
      <w:bookmarkStart w:id="82" w:name="_Toc343613547"/>
      <w:r w:rsidRPr="002C735D">
        <w:rPr>
          <w:sz w:val="20"/>
          <w:szCs w:val="20"/>
        </w:rPr>
        <w:t>Подача Заявок в письменной форме</w:t>
      </w:r>
      <w:bookmarkEnd w:id="81"/>
      <w:bookmarkEnd w:id="82"/>
    </w:p>
    <w:p w:rsidR="001B7CBE" w:rsidRPr="002C735D" w:rsidRDefault="001B7CBE" w:rsidP="009746E9">
      <w:pPr>
        <w:keepNext/>
        <w:widowControl w:val="0"/>
        <w:numPr>
          <w:ilvl w:val="3"/>
          <w:numId w:val="26"/>
        </w:numPr>
        <w:overflowPunct w:val="0"/>
        <w:autoSpaceDE w:val="0"/>
        <w:spacing w:line="240" w:lineRule="auto"/>
        <w:ind w:left="0" w:firstLine="567"/>
        <w:rPr>
          <w:b/>
          <w:bCs w:val="0"/>
          <w:sz w:val="20"/>
          <w:szCs w:val="20"/>
          <w:u w:val="single"/>
        </w:rPr>
      </w:pPr>
      <w:bookmarkStart w:id="83" w:name="_Ref93172396"/>
      <w:bookmarkEnd w:id="79"/>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9746E9">
      <w:pPr>
        <w:pStyle w:val="2"/>
        <w:widowControl w:val="0"/>
        <w:numPr>
          <w:ilvl w:val="1"/>
          <w:numId w:val="26"/>
        </w:numPr>
        <w:tabs>
          <w:tab w:val="clear" w:pos="1700"/>
          <w:tab w:val="left" w:pos="709"/>
        </w:tabs>
        <w:spacing w:before="0" w:after="0" w:line="240" w:lineRule="auto"/>
        <w:ind w:left="0" w:firstLine="567"/>
        <w:rPr>
          <w:sz w:val="20"/>
          <w:szCs w:val="20"/>
        </w:rPr>
      </w:pPr>
      <w:bookmarkStart w:id="84" w:name="_Ref303683883"/>
      <w:bookmarkStart w:id="85" w:name="_Toc343613548"/>
      <w:bookmarkEnd w:id="83"/>
      <w:r w:rsidRPr="002C735D">
        <w:rPr>
          <w:sz w:val="20"/>
          <w:szCs w:val="20"/>
        </w:rPr>
        <w:t>Изменение и отзыв Заявки</w:t>
      </w:r>
      <w:bookmarkEnd w:id="84"/>
      <w:bookmarkEnd w:id="85"/>
    </w:p>
    <w:p w:rsidR="00FC42DB" w:rsidRPr="002C735D" w:rsidRDefault="00FC42DB" w:rsidP="009746E9">
      <w:pPr>
        <w:keepNext/>
        <w:widowControl w:val="0"/>
        <w:numPr>
          <w:ilvl w:val="2"/>
          <w:numId w:val="26"/>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9746E9">
      <w:pPr>
        <w:keepNext/>
        <w:widowControl w:val="0"/>
        <w:numPr>
          <w:ilvl w:val="2"/>
          <w:numId w:val="26"/>
        </w:numPr>
        <w:autoSpaceDE w:val="0"/>
        <w:spacing w:line="240" w:lineRule="auto"/>
        <w:ind w:left="0" w:firstLine="567"/>
        <w:rPr>
          <w:bCs w:val="0"/>
          <w:sz w:val="20"/>
          <w:szCs w:val="20"/>
        </w:rPr>
      </w:pPr>
      <w:r w:rsidRPr="002C735D">
        <w:rPr>
          <w:bCs w:val="0"/>
          <w:sz w:val="20"/>
          <w:szCs w:val="20"/>
        </w:rPr>
        <w:t>Порядок изменения или отзыва Заявок на ЭТП определяется правилами данной ЭТП.</w:t>
      </w:r>
    </w:p>
    <w:p w:rsidR="0078477F" w:rsidRPr="002C735D" w:rsidRDefault="00FC42DB" w:rsidP="009746E9">
      <w:pPr>
        <w:pStyle w:val="2"/>
        <w:widowControl w:val="0"/>
        <w:numPr>
          <w:ilvl w:val="1"/>
          <w:numId w:val="26"/>
        </w:numPr>
        <w:tabs>
          <w:tab w:val="clear" w:pos="1700"/>
          <w:tab w:val="left" w:pos="709"/>
        </w:tabs>
        <w:spacing w:before="0" w:after="0" w:line="240" w:lineRule="auto"/>
        <w:ind w:left="0" w:firstLine="567"/>
        <w:rPr>
          <w:sz w:val="20"/>
          <w:szCs w:val="20"/>
        </w:rPr>
      </w:pPr>
      <w:bookmarkStart w:id="86" w:name="_Ref305973250"/>
      <w:bookmarkStart w:id="87" w:name="_Toc343613549"/>
      <w:r w:rsidRPr="002C735D">
        <w:rPr>
          <w:sz w:val="20"/>
          <w:szCs w:val="20"/>
        </w:rPr>
        <w:t xml:space="preserve">Оценка Заявок </w:t>
      </w:r>
      <w:bookmarkStart w:id="88" w:name="_Toc343613550"/>
      <w:bookmarkEnd w:id="86"/>
      <w:bookmarkEnd w:id="87"/>
    </w:p>
    <w:p w:rsidR="00FC42DB" w:rsidRPr="002C735D" w:rsidRDefault="00FC42DB" w:rsidP="009746E9">
      <w:pPr>
        <w:pStyle w:val="3"/>
        <w:widowControl w:val="0"/>
        <w:numPr>
          <w:ilvl w:val="2"/>
          <w:numId w:val="26"/>
        </w:numPr>
        <w:spacing w:before="0" w:after="0"/>
        <w:ind w:left="0" w:firstLine="567"/>
        <w:rPr>
          <w:sz w:val="20"/>
          <w:szCs w:val="20"/>
        </w:rPr>
      </w:pPr>
      <w:r w:rsidRPr="002C735D">
        <w:rPr>
          <w:sz w:val="20"/>
          <w:szCs w:val="20"/>
        </w:rPr>
        <w:t>Общие положения</w:t>
      </w:r>
      <w:bookmarkEnd w:id="88"/>
    </w:p>
    <w:p w:rsidR="00FC42DB" w:rsidRPr="002C735D" w:rsidRDefault="00FC42DB" w:rsidP="009746E9">
      <w:pPr>
        <w:keepNext/>
        <w:widowControl w:val="0"/>
        <w:numPr>
          <w:ilvl w:val="3"/>
          <w:numId w:val="26"/>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9746E9">
      <w:pPr>
        <w:keepNext/>
        <w:widowControl w:val="0"/>
        <w:numPr>
          <w:ilvl w:val="3"/>
          <w:numId w:val="26"/>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9746E9">
      <w:pPr>
        <w:keepNext/>
        <w:widowControl w:val="0"/>
        <w:numPr>
          <w:ilvl w:val="3"/>
          <w:numId w:val="26"/>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EB3AF4">
        <w:rPr>
          <w:bCs w:val="0"/>
          <w:sz w:val="20"/>
          <w:szCs w:val="20"/>
        </w:rPr>
        <w:t>АО</w:t>
      </w:r>
      <w:r w:rsidR="00C46FF9" w:rsidRPr="002C735D">
        <w:rPr>
          <w:bCs w:val="0"/>
          <w:sz w:val="20"/>
          <w:szCs w:val="20"/>
        </w:rPr>
        <w:t xml:space="preserve">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9746E9">
      <w:pPr>
        <w:keepNext/>
        <w:widowControl w:val="0"/>
        <w:numPr>
          <w:ilvl w:val="3"/>
          <w:numId w:val="26"/>
        </w:numPr>
        <w:shd w:val="clear" w:color="auto" w:fill="FFFFFF"/>
        <w:autoSpaceDE w:val="0"/>
        <w:spacing w:line="240" w:lineRule="auto"/>
        <w:ind w:left="0" w:right="159" w:firstLine="567"/>
        <w:rPr>
          <w:bCs w:val="0"/>
          <w:sz w:val="20"/>
          <w:szCs w:val="20"/>
        </w:rPr>
      </w:pPr>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 1.1.1 источниках, а также на ЭТП</w:t>
      </w:r>
      <w:r w:rsidRPr="002C735D">
        <w:rPr>
          <w:bCs w:val="0"/>
          <w:sz w:val="20"/>
          <w:szCs w:val="20"/>
        </w:rPr>
        <w:t>.</w:t>
      </w:r>
    </w:p>
    <w:p w:rsidR="00FC42DB" w:rsidRPr="002C735D" w:rsidRDefault="00FC42DB" w:rsidP="009746E9">
      <w:pPr>
        <w:keepNext/>
        <w:widowControl w:val="0"/>
        <w:numPr>
          <w:ilvl w:val="3"/>
          <w:numId w:val="26"/>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9746E9">
      <w:pPr>
        <w:keepNext/>
        <w:widowControl w:val="0"/>
        <w:numPr>
          <w:ilvl w:val="3"/>
          <w:numId w:val="26"/>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9746E9">
      <w:pPr>
        <w:widowControl w:val="0"/>
        <w:numPr>
          <w:ilvl w:val="0"/>
          <w:numId w:val="2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9746E9">
      <w:pPr>
        <w:widowControl w:val="0"/>
        <w:numPr>
          <w:ilvl w:val="0"/>
          <w:numId w:val="2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52649F" w:rsidRDefault="00D02E4E" w:rsidP="009746E9">
      <w:pPr>
        <w:widowControl w:val="0"/>
        <w:numPr>
          <w:ilvl w:val="3"/>
          <w:numId w:val="28"/>
        </w:numPr>
        <w:suppressAutoHyphens w:val="0"/>
        <w:spacing w:line="240" w:lineRule="auto"/>
        <w:ind w:left="0" w:firstLine="540"/>
        <w:rPr>
          <w:bCs w:val="0"/>
          <w:sz w:val="20"/>
          <w:szCs w:val="20"/>
        </w:rPr>
      </w:pPr>
      <w:r>
        <w:rPr>
          <w:bCs w:val="0"/>
          <w:sz w:val="20"/>
          <w:szCs w:val="20"/>
        </w:rPr>
        <w:t>Заяв</w:t>
      </w:r>
      <w:r w:rsidR="00BB0DBA" w:rsidRPr="0052649F">
        <w:rPr>
          <w:bCs w:val="0"/>
          <w:sz w:val="20"/>
          <w:szCs w:val="20"/>
        </w:rPr>
        <w:t>к</w:t>
      </w:r>
      <w:r>
        <w:rPr>
          <w:bCs w:val="0"/>
          <w:sz w:val="20"/>
          <w:szCs w:val="20"/>
        </w:rPr>
        <w:t>и</w:t>
      </w:r>
      <w:r w:rsidR="00BB0DBA" w:rsidRPr="0052649F">
        <w:rPr>
          <w:bCs w:val="0"/>
          <w:sz w:val="20"/>
          <w:szCs w:val="20"/>
        </w:rPr>
        <w:t xml:space="preserve">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52649F">
        <w:rPr>
          <w:bCs w:val="0"/>
          <w:sz w:val="20"/>
          <w:szCs w:val="20"/>
        </w:rPr>
        <w:t>/поставке товара</w:t>
      </w:r>
      <w:r w:rsidR="00BB0DBA" w:rsidRPr="0052649F">
        <w:rPr>
          <w:bCs w:val="0"/>
          <w:sz w:val="20"/>
          <w:szCs w:val="20"/>
        </w:rPr>
        <w:t xml:space="preserve">, которые являются предметом </w:t>
      </w:r>
      <w:proofErr w:type="gramStart"/>
      <w:r w:rsidR="00BB0DBA" w:rsidRPr="0052649F">
        <w:rPr>
          <w:bCs w:val="0"/>
          <w:sz w:val="20"/>
          <w:szCs w:val="20"/>
        </w:rPr>
        <w:t>закупки</w:t>
      </w:r>
      <w:proofErr w:type="gramEnd"/>
      <w:r w:rsidR="00BB0DBA" w:rsidRPr="0052649F">
        <w:rPr>
          <w:bCs w:val="0"/>
          <w:sz w:val="20"/>
          <w:szCs w:val="20"/>
        </w:rPr>
        <w:t xml:space="preserve"> на основании представленных в составе заявок документов (предложения </w:t>
      </w:r>
      <w:r w:rsidR="0000570E" w:rsidRPr="0052649F">
        <w:rPr>
          <w:bCs w:val="0"/>
          <w:sz w:val="20"/>
          <w:szCs w:val="20"/>
        </w:rPr>
        <w:t xml:space="preserve">на поставку </w:t>
      </w:r>
      <w:r w:rsidR="00BB0DBA" w:rsidRPr="0052649F">
        <w:rPr>
          <w:bCs w:val="0"/>
          <w:sz w:val="20"/>
          <w:szCs w:val="20"/>
        </w:rPr>
        <w:t>и документов, представляемых в подтверждение соответствия выполняемых работ, оказываемых услуг</w:t>
      </w:r>
      <w:r w:rsidR="00A704D5" w:rsidRPr="0052649F">
        <w:rPr>
          <w:bCs w:val="0"/>
          <w:sz w:val="20"/>
          <w:szCs w:val="20"/>
        </w:rPr>
        <w:t>, поставляемых товаров</w:t>
      </w:r>
      <w:r w:rsidR="00BB0DBA" w:rsidRPr="0052649F">
        <w:rPr>
          <w:bCs w:val="0"/>
          <w:sz w:val="20"/>
          <w:szCs w:val="20"/>
        </w:rPr>
        <w:t xml:space="preserve"> требованиям закупочной документации.</w:t>
      </w:r>
    </w:p>
    <w:p w:rsidR="00205613" w:rsidRPr="0052649F" w:rsidRDefault="00BB0DBA" w:rsidP="009746E9">
      <w:pPr>
        <w:widowControl w:val="0"/>
        <w:numPr>
          <w:ilvl w:val="3"/>
          <w:numId w:val="28"/>
        </w:numPr>
        <w:suppressAutoHyphens w:val="0"/>
        <w:spacing w:line="240" w:lineRule="auto"/>
        <w:ind w:left="0" w:firstLine="568"/>
        <w:rPr>
          <w:bCs w:val="0"/>
          <w:sz w:val="20"/>
          <w:szCs w:val="20"/>
        </w:rPr>
      </w:pPr>
      <w:r w:rsidRPr="0052649F">
        <w:rPr>
          <w:sz w:val="20"/>
          <w:szCs w:val="20"/>
          <w:lang w:eastAsia="ru-RU"/>
        </w:rPr>
        <w:lastRenderedPageBreak/>
        <w:t>В случае установления в закупочной документации оценочных критериев, преду</w:t>
      </w:r>
      <w:r w:rsidR="0000570E" w:rsidRPr="0052649F">
        <w:rPr>
          <w:sz w:val="20"/>
          <w:szCs w:val="20"/>
          <w:lang w:eastAsia="ru-RU"/>
        </w:rPr>
        <w:t xml:space="preserve">сматривающих оценку  предложения на поставку </w:t>
      </w:r>
      <w:r w:rsidRPr="0052649F">
        <w:rPr>
          <w:sz w:val="20"/>
          <w:szCs w:val="20"/>
          <w:lang w:eastAsia="ru-RU"/>
        </w:rPr>
        <w:t xml:space="preserve">участника, оценку соответствия предлагаемой продукции </w:t>
      </w:r>
      <w:proofErr w:type="gramStart"/>
      <w:r w:rsidRPr="0052649F">
        <w:rPr>
          <w:sz w:val="20"/>
          <w:szCs w:val="20"/>
          <w:lang w:eastAsia="ru-RU"/>
        </w:rPr>
        <w:t>требованиям</w:t>
      </w:r>
      <w:proofErr w:type="gramEnd"/>
      <w:r w:rsidRPr="0052649F">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52649F">
        <w:rPr>
          <w:sz w:val="20"/>
          <w:szCs w:val="20"/>
        </w:rPr>
        <w:t xml:space="preserve">Комиссия </w:t>
      </w:r>
      <w:r w:rsidRPr="0052649F">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52649F">
        <w:rPr>
          <w:sz w:val="20"/>
          <w:szCs w:val="20"/>
          <w:lang w:eastAsia="ru-RU"/>
        </w:rPr>
        <w:t>информация</w:t>
      </w:r>
      <w:proofErr w:type="gramEnd"/>
      <w:r w:rsidRPr="0052649F">
        <w:rPr>
          <w:sz w:val="20"/>
          <w:szCs w:val="20"/>
          <w:lang w:eastAsia="ru-RU"/>
        </w:rPr>
        <w:t xml:space="preserve"> о результатах которой отражается в соответствующем протоколе</w:t>
      </w:r>
      <w:r w:rsidR="00D02E4E">
        <w:rPr>
          <w:sz w:val="20"/>
          <w:szCs w:val="20"/>
          <w:lang w:eastAsia="ru-RU"/>
        </w:rPr>
        <w:t>.</w:t>
      </w:r>
    </w:p>
    <w:p w:rsidR="00CF5AF0" w:rsidRPr="0052649F" w:rsidRDefault="00BB0DBA" w:rsidP="009746E9">
      <w:pPr>
        <w:widowControl w:val="0"/>
        <w:numPr>
          <w:ilvl w:val="3"/>
          <w:numId w:val="28"/>
        </w:numPr>
        <w:suppressAutoHyphens w:val="0"/>
        <w:spacing w:line="240" w:lineRule="auto"/>
        <w:ind w:left="0" w:firstLine="568"/>
        <w:rPr>
          <w:bCs w:val="0"/>
          <w:sz w:val="20"/>
          <w:szCs w:val="20"/>
        </w:rPr>
      </w:pPr>
      <w:proofErr w:type="gramStart"/>
      <w:r w:rsidRPr="0052649F">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52649F">
        <w:rPr>
          <w:bCs w:val="0"/>
          <w:sz w:val="20"/>
          <w:szCs w:val="20"/>
          <w:lang w:eastAsia="ru-RU"/>
        </w:rPr>
        <w:t>непревышения</w:t>
      </w:r>
      <w:proofErr w:type="spellEnd"/>
      <w:r w:rsidRPr="0052649F">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52649F">
        <w:rPr>
          <w:bCs w:val="0"/>
          <w:sz w:val="20"/>
          <w:szCs w:val="20"/>
          <w:lang w:eastAsia="ru-RU"/>
        </w:rPr>
        <w:t xml:space="preserve"> требованиями и др.</w:t>
      </w:r>
      <w:r w:rsidRPr="0052649F">
        <w:rPr>
          <w:sz w:val="20"/>
          <w:szCs w:val="20"/>
          <w:lang w:eastAsia="ru-RU"/>
        </w:rPr>
        <w:t xml:space="preserve"> По результатам данного этапа </w:t>
      </w:r>
      <w:proofErr w:type="gramStart"/>
      <w:r w:rsidRPr="0052649F">
        <w:rPr>
          <w:sz w:val="20"/>
          <w:szCs w:val="20"/>
          <w:lang w:eastAsia="ru-RU"/>
        </w:rPr>
        <w:t>формируется и публикуется</w:t>
      </w:r>
      <w:proofErr w:type="gramEnd"/>
      <w:r w:rsidRPr="0052649F">
        <w:rPr>
          <w:sz w:val="20"/>
          <w:szCs w:val="20"/>
          <w:lang w:eastAsia="ru-RU"/>
        </w:rPr>
        <w:t xml:space="preserve"> протокол определения победителя закупки.</w:t>
      </w:r>
    </w:p>
    <w:p w:rsidR="007B6469" w:rsidRPr="0052649F" w:rsidRDefault="00B9763A" w:rsidP="009746E9">
      <w:pPr>
        <w:widowControl w:val="0"/>
        <w:numPr>
          <w:ilvl w:val="3"/>
          <w:numId w:val="28"/>
        </w:numPr>
        <w:suppressAutoHyphens w:val="0"/>
        <w:spacing w:line="240" w:lineRule="auto"/>
        <w:ind w:left="0" w:firstLine="568"/>
        <w:rPr>
          <w:bCs w:val="0"/>
          <w:sz w:val="20"/>
          <w:szCs w:val="20"/>
        </w:rPr>
      </w:pPr>
      <w:r w:rsidRPr="0052649F">
        <w:rPr>
          <w:sz w:val="20"/>
          <w:szCs w:val="20"/>
        </w:rPr>
        <w:t xml:space="preserve">При экспертизе заявок </w:t>
      </w:r>
      <w:r w:rsidR="002B7041" w:rsidRPr="0052649F">
        <w:rPr>
          <w:sz w:val="20"/>
          <w:szCs w:val="20"/>
        </w:rPr>
        <w:t xml:space="preserve">Комиссия </w:t>
      </w:r>
      <w:r w:rsidRPr="0052649F">
        <w:rPr>
          <w:sz w:val="20"/>
          <w:szCs w:val="20"/>
        </w:rPr>
        <w:t>будет исходить только из содержания самой заявки.</w:t>
      </w:r>
      <w:bookmarkStart w:id="89" w:name="_Ref93089454"/>
      <w:bookmarkStart w:id="90" w:name="_Toc343613551"/>
    </w:p>
    <w:p w:rsidR="00FC42DB" w:rsidRPr="002C735D" w:rsidRDefault="00FC42DB" w:rsidP="009746E9">
      <w:pPr>
        <w:pStyle w:val="3"/>
        <w:keepNext w:val="0"/>
        <w:widowControl w:val="0"/>
        <w:numPr>
          <w:ilvl w:val="2"/>
          <w:numId w:val="26"/>
        </w:numPr>
        <w:suppressAutoHyphens w:val="0"/>
        <w:spacing w:before="0" w:after="0"/>
        <w:ind w:left="0" w:firstLine="567"/>
        <w:rPr>
          <w:sz w:val="20"/>
          <w:szCs w:val="20"/>
        </w:rPr>
      </w:pPr>
      <w:r w:rsidRPr="002C735D">
        <w:rPr>
          <w:sz w:val="20"/>
          <w:szCs w:val="20"/>
        </w:rPr>
        <w:t>Отборочная стадия</w:t>
      </w:r>
      <w:bookmarkEnd w:id="89"/>
      <w:bookmarkEnd w:id="90"/>
    </w:p>
    <w:p w:rsidR="00FC42DB" w:rsidRPr="002C735D" w:rsidRDefault="00FC42DB" w:rsidP="009746E9">
      <w:pPr>
        <w:widowControl w:val="0"/>
        <w:numPr>
          <w:ilvl w:val="3"/>
          <w:numId w:val="26"/>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suppressAutoHyphens w:val="0"/>
        <w:autoSpaceDE w:val="0"/>
        <w:spacing w:line="240" w:lineRule="auto"/>
        <w:ind w:left="709" w:hanging="142"/>
        <w:rPr>
          <w:bCs w:val="0"/>
          <w:sz w:val="20"/>
          <w:szCs w:val="20"/>
        </w:rPr>
      </w:pPr>
      <w:r w:rsidRPr="002C735D">
        <w:rPr>
          <w:bCs w:val="0"/>
          <w:sz w:val="20"/>
          <w:szCs w:val="20"/>
        </w:rPr>
        <w:t>наличие/отсутствие Участником судебных решений против Участника вследствие неисполнения обязательств по</w:t>
      </w:r>
      <w:r w:rsidR="008101C0">
        <w:rPr>
          <w:bCs w:val="0"/>
          <w:sz w:val="20"/>
          <w:szCs w:val="20"/>
        </w:rPr>
        <w:t xml:space="preserve"> аналогичным</w:t>
      </w:r>
      <w:r w:rsidRPr="002C735D">
        <w:rPr>
          <w:bCs w:val="0"/>
          <w:sz w:val="20"/>
          <w:szCs w:val="20"/>
        </w:rPr>
        <w:t xml:space="preserve"> договорам, заключенным с </w:t>
      </w:r>
      <w:r w:rsidR="00EB3AF4">
        <w:rPr>
          <w:bCs w:val="0"/>
          <w:sz w:val="20"/>
          <w:szCs w:val="20"/>
        </w:rPr>
        <w:t>АО</w:t>
      </w:r>
      <w:r w:rsidR="00E65BFA" w:rsidRPr="002C735D">
        <w:rPr>
          <w:bCs w:val="0"/>
          <w:sz w:val="20"/>
          <w:szCs w:val="20"/>
        </w:rPr>
        <w:t xml:space="preserve"> «Пензенская горэлектросеть</w:t>
      </w:r>
      <w:r w:rsidRPr="002C735D">
        <w:rPr>
          <w:bCs w:val="0"/>
          <w:sz w:val="20"/>
          <w:szCs w:val="20"/>
        </w:rPr>
        <w:t>»;</w:t>
      </w:r>
    </w:p>
    <w:p w:rsidR="00FC42DB" w:rsidRPr="002C735D" w:rsidRDefault="00FC42DB" w:rsidP="002C735D">
      <w:pPr>
        <w:widowControl w:val="0"/>
        <w:numPr>
          <w:ilvl w:val="0"/>
          <w:numId w:val="5"/>
        </w:numPr>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9746E9">
      <w:pPr>
        <w:widowControl w:val="0"/>
        <w:numPr>
          <w:ilvl w:val="3"/>
          <w:numId w:val="26"/>
        </w:numPr>
        <w:shd w:val="clear" w:color="auto" w:fill="FFFFFF"/>
        <w:suppressAutoHyphens w:val="0"/>
        <w:autoSpaceDE w:val="0"/>
        <w:spacing w:line="240" w:lineRule="auto"/>
        <w:ind w:left="0" w:right="159" w:firstLine="567"/>
        <w:rPr>
          <w:sz w:val="20"/>
          <w:szCs w:val="20"/>
        </w:rPr>
      </w:pPr>
      <w:bookmarkStart w:id="91" w:name="_Ref55304419"/>
      <w:r w:rsidRPr="002C735D">
        <w:rPr>
          <w:sz w:val="20"/>
          <w:szCs w:val="20"/>
        </w:rPr>
        <w:t xml:space="preserve">В рамках отборочной стадии, при отсутствии, либо недостаточности в заявке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рассматривать и не учитывать при принятии решений в рамках </w:t>
      </w:r>
      <w:r w:rsidR="00A5147F">
        <w:rPr>
          <w:sz w:val="20"/>
          <w:szCs w:val="20"/>
        </w:rPr>
        <w:t>конкурса</w:t>
      </w:r>
      <w:r w:rsidRPr="002C735D">
        <w:rPr>
          <w:sz w:val="20"/>
          <w:szCs w:val="20"/>
        </w:rPr>
        <w:t>.</w:t>
      </w:r>
    </w:p>
    <w:p w:rsidR="00231801" w:rsidRPr="002C735D" w:rsidRDefault="00231801" w:rsidP="009746E9">
      <w:pPr>
        <w:keepNext/>
        <w:widowControl w:val="0"/>
        <w:numPr>
          <w:ilvl w:val="3"/>
          <w:numId w:val="26"/>
        </w:numPr>
        <w:shd w:val="clear" w:color="auto" w:fill="FFFFFF"/>
        <w:autoSpaceDE w:val="0"/>
        <w:spacing w:line="240" w:lineRule="auto"/>
        <w:ind w:left="0" w:right="159" w:firstLine="567"/>
        <w:rPr>
          <w:sz w:val="20"/>
          <w:szCs w:val="20"/>
        </w:rPr>
      </w:pPr>
      <w:r w:rsidRPr="002C735D">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 xml:space="preserve">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
    <w:p w:rsidR="00FC42DB" w:rsidRPr="002C735D" w:rsidRDefault="00FC42DB" w:rsidP="009746E9">
      <w:pPr>
        <w:keepNext/>
        <w:keepLines/>
        <w:numPr>
          <w:ilvl w:val="3"/>
          <w:numId w:val="26"/>
        </w:numPr>
        <w:shd w:val="clear" w:color="auto" w:fill="FFFFFF"/>
        <w:autoSpaceDE w:val="0"/>
        <w:spacing w:line="240" w:lineRule="auto"/>
        <w:ind w:left="0" w:right="159" w:firstLine="567"/>
        <w:rPr>
          <w:sz w:val="20"/>
          <w:szCs w:val="20"/>
        </w:rPr>
      </w:pPr>
      <w:bookmarkStart w:id="92"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91"/>
      <w:bookmarkEnd w:id="92"/>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с нарушением порядка подачи Заявок, установленном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lang w:eastAsia="ru-RU"/>
        </w:rPr>
        <w:t xml:space="preserve">Поданы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BA129F"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r w:rsidR="00BA129F">
        <w:rPr>
          <w:bCs w:val="0"/>
          <w:sz w:val="20"/>
          <w:szCs w:val="20"/>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autoSpaceDE w:val="0"/>
        <w:spacing w:line="240" w:lineRule="auto"/>
        <w:ind w:left="709" w:hanging="142"/>
        <w:rPr>
          <w:bCs w:val="0"/>
          <w:sz w:val="20"/>
          <w:szCs w:val="20"/>
        </w:rPr>
      </w:pPr>
      <w:r w:rsidRPr="002C735D">
        <w:rPr>
          <w:bCs w:val="0"/>
          <w:sz w:val="20"/>
          <w:szCs w:val="20"/>
        </w:rPr>
        <w:t xml:space="preserve">В случае, если подавшие заявки Участники удовлетворяют любому из условий, определённых ст.9 ФЗ №135-ФЗ (в этом случае они рассматриваются как единая группа аффилированных между собой лиц, и от них должна </w:t>
      </w:r>
      <w:r w:rsidRPr="002C735D">
        <w:rPr>
          <w:bCs w:val="0"/>
          <w:sz w:val="20"/>
          <w:szCs w:val="20"/>
        </w:rPr>
        <w:lastRenderedPageBreak/>
        <w:t xml:space="preserve">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9746E9">
      <w:pPr>
        <w:keepNext/>
        <w:widowControl w:val="0"/>
        <w:numPr>
          <w:ilvl w:val="3"/>
          <w:numId w:val="26"/>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9746E9">
      <w:pPr>
        <w:pStyle w:val="3"/>
        <w:keepLines/>
        <w:numPr>
          <w:ilvl w:val="2"/>
          <w:numId w:val="26"/>
        </w:numPr>
        <w:spacing w:before="0" w:after="0"/>
        <w:ind w:hanging="1287"/>
        <w:rPr>
          <w:sz w:val="20"/>
          <w:szCs w:val="20"/>
        </w:rPr>
      </w:pPr>
      <w:bookmarkStart w:id="93" w:name="_Ref306138385"/>
      <w:bookmarkStart w:id="94" w:name="_Toc343613553"/>
      <w:r w:rsidRPr="002C735D">
        <w:rPr>
          <w:sz w:val="20"/>
          <w:szCs w:val="20"/>
        </w:rPr>
        <w:t>Оценочная стадия</w:t>
      </w:r>
      <w:bookmarkEnd w:id="93"/>
      <w:bookmarkEnd w:id="94"/>
    </w:p>
    <w:p w:rsidR="0081346F" w:rsidRPr="002C735D" w:rsidRDefault="0081346F" w:rsidP="009746E9">
      <w:pPr>
        <w:keepNext/>
        <w:widowControl w:val="0"/>
        <w:numPr>
          <w:ilvl w:val="3"/>
          <w:numId w:val="26"/>
        </w:numPr>
        <w:shd w:val="clear" w:color="auto" w:fill="FFFFFF"/>
        <w:autoSpaceDE w:val="0"/>
        <w:spacing w:line="240" w:lineRule="auto"/>
        <w:ind w:left="0" w:right="-1" w:firstLine="0"/>
        <w:rPr>
          <w:sz w:val="20"/>
          <w:szCs w:val="20"/>
        </w:rPr>
      </w:pPr>
      <w:r w:rsidRPr="002C735D">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81346F" w:rsidRPr="002C735D" w:rsidTr="00BE073B">
        <w:trPr>
          <w:trHeight w:val="470"/>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95" w:name="OLE_LINK1"/>
            <w:r w:rsidRPr="002C735D">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 xml:space="preserve">Весовой коэффициент </w:t>
            </w:r>
            <w:r w:rsidRPr="002C735D">
              <w:rPr>
                <w:b/>
                <w:sz w:val="20"/>
                <w:szCs w:val="20"/>
                <w:lang w:val="en-US"/>
              </w:rPr>
              <w:t>(V)</w:t>
            </w:r>
          </w:p>
        </w:tc>
      </w:tr>
      <w:tr w:rsidR="0081346F" w:rsidRPr="002C735D" w:rsidTr="00BE073B">
        <w:trPr>
          <w:trHeight w:val="470"/>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2C735D">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AE1D45">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AE1D45">
              <w:rPr>
                <w:b/>
                <w:bCs w:val="0"/>
                <w:sz w:val="20"/>
                <w:szCs w:val="20"/>
              </w:rPr>
              <w:t>9</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C735D">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2C735D">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AE1D45">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AE1D45">
              <w:rPr>
                <w:b/>
                <w:bCs w:val="0"/>
                <w:sz w:val="20"/>
                <w:szCs w:val="20"/>
              </w:rPr>
              <w:t>1</w:t>
            </w:r>
          </w:p>
        </w:tc>
      </w:tr>
      <w:tr w:rsidR="0081346F" w:rsidRPr="002C735D"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2C735D" w:rsidRDefault="002D28C7" w:rsidP="002D28C7">
            <w:pPr>
              <w:widowControl w:val="0"/>
              <w:shd w:val="clear" w:color="auto" w:fill="FFFFFF"/>
              <w:tabs>
                <w:tab w:val="left" w:pos="282"/>
              </w:tabs>
              <w:autoSpaceDE w:val="0"/>
              <w:autoSpaceDN w:val="0"/>
              <w:adjustRightInd w:val="0"/>
              <w:spacing w:line="240" w:lineRule="auto"/>
              <w:ind w:right="-1" w:firstLine="0"/>
              <w:rPr>
                <w:b/>
                <w:bCs w:val="0"/>
                <w:sz w:val="20"/>
                <w:szCs w:val="20"/>
              </w:rPr>
            </w:pPr>
            <w:r>
              <w:rPr>
                <w:b/>
                <w:bCs w:val="0"/>
                <w:sz w:val="20"/>
                <w:szCs w:val="20"/>
              </w:rPr>
              <w:t>2.1</w:t>
            </w:r>
            <w:r w:rsidR="0081346F" w:rsidRPr="002C735D">
              <w:rPr>
                <w:b/>
                <w:bCs w:val="0"/>
                <w:sz w:val="20"/>
                <w:szCs w:val="20"/>
              </w:rPr>
              <w:t xml:space="preserve">. </w:t>
            </w:r>
            <w:r w:rsidR="0081346F" w:rsidRPr="002C735D">
              <w:rPr>
                <w:sz w:val="20"/>
                <w:szCs w:val="20"/>
              </w:rPr>
              <w:t xml:space="preserve"> </w:t>
            </w:r>
            <w:r>
              <w:rPr>
                <w:sz w:val="20"/>
                <w:szCs w:val="20"/>
              </w:rPr>
              <w:t>Стоимость</w:t>
            </w:r>
            <w:r w:rsidR="0081346F" w:rsidRPr="002C735D">
              <w:rPr>
                <w:sz w:val="20"/>
                <w:szCs w:val="20"/>
              </w:rPr>
              <w:t xml:space="preserve"> выполненных </w:t>
            </w:r>
            <w:r>
              <w:rPr>
                <w:sz w:val="20"/>
                <w:szCs w:val="20"/>
              </w:rPr>
              <w:t>работ</w:t>
            </w:r>
            <w:r w:rsidR="0081346F" w:rsidRPr="002C735D">
              <w:rPr>
                <w:sz w:val="20"/>
                <w:szCs w:val="20"/>
              </w:rPr>
              <w:t xml:space="preserve"> по аналогичным видам </w:t>
            </w:r>
            <w:r>
              <w:rPr>
                <w:sz w:val="20"/>
                <w:szCs w:val="20"/>
              </w:rPr>
              <w:t>работ/</w:t>
            </w:r>
            <w:r w:rsidR="0081346F" w:rsidRPr="002C735D">
              <w:rPr>
                <w:sz w:val="20"/>
                <w:szCs w:val="20"/>
              </w:rPr>
              <w:t>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2C735D" w:rsidRDefault="0081346F" w:rsidP="002D28C7">
            <w:pPr>
              <w:widowControl w:val="0"/>
              <w:shd w:val="clear" w:color="auto" w:fill="FFFFFF"/>
              <w:autoSpaceDE w:val="0"/>
              <w:autoSpaceDN w:val="0"/>
              <w:adjustRightInd w:val="0"/>
              <w:spacing w:line="240" w:lineRule="auto"/>
              <w:ind w:right="-1" w:firstLine="0"/>
              <w:jc w:val="center"/>
              <w:rPr>
                <w:b/>
                <w:bCs w:val="0"/>
                <w:sz w:val="20"/>
                <w:szCs w:val="20"/>
              </w:rPr>
            </w:pPr>
            <w:r w:rsidRPr="002C735D">
              <w:rPr>
                <w:b/>
                <w:bCs w:val="0"/>
                <w:sz w:val="20"/>
                <w:szCs w:val="20"/>
              </w:rPr>
              <w:t>0,</w:t>
            </w:r>
            <w:r w:rsidR="002D28C7">
              <w:rPr>
                <w:b/>
                <w:bCs w:val="0"/>
                <w:sz w:val="20"/>
                <w:szCs w:val="20"/>
              </w:rPr>
              <w:t>1</w:t>
            </w:r>
          </w:p>
        </w:tc>
      </w:tr>
      <w:bookmarkEnd w:id="95"/>
    </w:tbl>
    <w:p w:rsidR="0081346F" w:rsidRPr="002C735D" w:rsidRDefault="0081346F" w:rsidP="002C735D">
      <w:pPr>
        <w:pStyle w:val="affffff7"/>
        <w:keepNext/>
        <w:widowControl w:val="0"/>
        <w:shd w:val="clear" w:color="auto" w:fill="FFFFFF"/>
        <w:autoSpaceDE w:val="0"/>
        <w:spacing w:line="240" w:lineRule="auto"/>
        <w:ind w:left="0" w:right="-1" w:firstLine="0"/>
        <w:rPr>
          <w:bCs/>
          <w:vanish/>
          <w:sz w:val="20"/>
          <w:szCs w:val="20"/>
          <w:lang w:eastAsia="ru-RU"/>
        </w:rPr>
      </w:pPr>
    </w:p>
    <w:p w:rsidR="0081346F" w:rsidRPr="002C735D" w:rsidRDefault="0081346F" w:rsidP="009746E9">
      <w:pPr>
        <w:widowControl w:val="0"/>
        <w:numPr>
          <w:ilvl w:val="3"/>
          <w:numId w:val="26"/>
        </w:numPr>
        <w:shd w:val="clear" w:color="auto" w:fill="FFFFFF"/>
        <w:suppressAutoHyphens w:val="0"/>
        <w:autoSpaceDE w:val="0"/>
        <w:spacing w:line="240" w:lineRule="auto"/>
        <w:ind w:left="0" w:firstLine="0"/>
        <w:rPr>
          <w:b/>
          <w:sz w:val="20"/>
          <w:szCs w:val="20"/>
        </w:rPr>
      </w:pPr>
      <w:r w:rsidRPr="002C735D">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2C735D" w:rsidRDefault="0081346F" w:rsidP="009746E9">
      <w:pPr>
        <w:widowControl w:val="0"/>
        <w:numPr>
          <w:ilvl w:val="3"/>
          <w:numId w:val="26"/>
        </w:numPr>
        <w:shd w:val="clear" w:color="auto" w:fill="FFFFFF"/>
        <w:suppressAutoHyphens w:val="0"/>
        <w:autoSpaceDE w:val="0"/>
        <w:spacing w:line="240" w:lineRule="auto"/>
        <w:ind w:left="0" w:firstLine="0"/>
        <w:rPr>
          <w:b/>
          <w:sz w:val="20"/>
          <w:szCs w:val="20"/>
        </w:rPr>
      </w:pPr>
      <w:r w:rsidRPr="002C735D">
        <w:rPr>
          <w:b/>
          <w:sz w:val="20"/>
          <w:szCs w:val="20"/>
        </w:rPr>
        <w:t xml:space="preserve"> Оценка (рейтинг) заявок по критерию № 1 «</w:t>
      </w:r>
      <w:r w:rsidRPr="002C735D">
        <w:rPr>
          <w:b/>
          <w:bCs w:val="0"/>
          <w:sz w:val="20"/>
          <w:szCs w:val="20"/>
        </w:rPr>
        <w:t>Цена договора</w:t>
      </w:r>
      <w:r w:rsidRPr="002C735D">
        <w:rPr>
          <w:b/>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 xml:space="preserve">Рейтинг заявки по данному критерию рассчитывается по следующей формуле: </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r w:rsidRPr="002C735D">
        <w:rPr>
          <w:b/>
          <w:sz w:val="20"/>
          <w:szCs w:val="20"/>
          <w:lang w:val="en-US"/>
        </w:rPr>
        <w:t>S</w:t>
      </w:r>
      <w:r w:rsidRPr="002C735D">
        <w:rPr>
          <w:b/>
          <w:sz w:val="20"/>
          <w:szCs w:val="20"/>
          <w:vertAlign w:val="subscript"/>
          <w:lang w:val="en-US"/>
        </w:rPr>
        <w:t>max</w:t>
      </w:r>
      <w:r w:rsidRPr="002C735D">
        <w:rPr>
          <w:b/>
          <w:sz w:val="20"/>
          <w:szCs w:val="20"/>
          <w:lang w:val="en-US"/>
        </w:rPr>
        <w:t xml:space="preserve"> - S</w:t>
      </w:r>
      <w:r w:rsidRPr="002C735D">
        <w:rPr>
          <w:b/>
          <w:sz w:val="20"/>
          <w:szCs w:val="20"/>
          <w:vertAlign w:val="subscript"/>
          <w:lang w:val="en-US"/>
        </w:rPr>
        <w:t>i</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proofErr w:type="spellStart"/>
      <w:r w:rsidRPr="002C735D">
        <w:rPr>
          <w:b/>
          <w:sz w:val="20"/>
          <w:szCs w:val="20"/>
          <w:lang w:val="en-US"/>
        </w:rPr>
        <w:t>Rs</w:t>
      </w:r>
      <w:r w:rsidRPr="002C735D">
        <w:rPr>
          <w:b/>
          <w:sz w:val="20"/>
          <w:szCs w:val="20"/>
          <w:vertAlign w:val="subscript"/>
          <w:lang w:val="en-US"/>
        </w:rPr>
        <w:t>i</w:t>
      </w:r>
      <w:proofErr w:type="spellEnd"/>
      <w:r w:rsidRPr="002C735D">
        <w:rPr>
          <w:b/>
          <w:sz w:val="20"/>
          <w:szCs w:val="20"/>
          <w:lang w:val="en-US"/>
        </w:rPr>
        <w:t> = --------------- x 100,</w:t>
      </w:r>
    </w:p>
    <w:p w:rsidR="0081346F" w:rsidRPr="002C735D" w:rsidRDefault="0081346F" w:rsidP="002C735D">
      <w:pPr>
        <w:widowControl w:val="0"/>
        <w:shd w:val="clear" w:color="auto" w:fill="FFFFFF"/>
        <w:suppressAutoHyphens w:val="0"/>
        <w:autoSpaceDE w:val="0"/>
        <w:spacing w:line="240" w:lineRule="auto"/>
        <w:ind w:firstLine="0"/>
        <w:jc w:val="center"/>
        <w:rPr>
          <w:b/>
          <w:sz w:val="20"/>
          <w:szCs w:val="20"/>
          <w:lang w:val="en-US"/>
        </w:rPr>
      </w:pPr>
      <w:r w:rsidRPr="002C735D">
        <w:rPr>
          <w:b/>
          <w:sz w:val="20"/>
          <w:szCs w:val="20"/>
          <w:lang w:val="en-US"/>
        </w:rPr>
        <w:t>S</w:t>
      </w:r>
      <w:r w:rsidRPr="002C735D">
        <w:rPr>
          <w:b/>
          <w:sz w:val="20"/>
          <w:szCs w:val="20"/>
          <w:vertAlign w:val="subscript"/>
          <w:lang w:val="en-US"/>
        </w:rPr>
        <w:t>max</w:t>
      </w:r>
    </w:p>
    <w:p w:rsidR="0081346F" w:rsidRPr="002C735D" w:rsidRDefault="0081346F" w:rsidP="002C735D">
      <w:pPr>
        <w:widowControl w:val="0"/>
        <w:shd w:val="clear" w:color="auto" w:fill="FFFFFF"/>
        <w:suppressAutoHyphens w:val="0"/>
        <w:autoSpaceDE w:val="0"/>
        <w:spacing w:line="240" w:lineRule="auto"/>
        <w:ind w:firstLine="0"/>
        <w:rPr>
          <w:sz w:val="20"/>
          <w:szCs w:val="20"/>
          <w:lang w:val="en-US"/>
        </w:rPr>
      </w:pPr>
      <w:r w:rsidRPr="002C735D">
        <w:rPr>
          <w:sz w:val="20"/>
          <w:szCs w:val="20"/>
        </w:rPr>
        <w:t>где</w:t>
      </w:r>
      <w:r w:rsidRPr="002C735D">
        <w:rPr>
          <w:sz w:val="20"/>
          <w:szCs w:val="20"/>
          <w:lang w:val="en-US"/>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rPr>
        <w:t>R</w:t>
      </w:r>
      <w:proofErr w:type="spellStart"/>
      <w:r w:rsidRPr="002C735D">
        <w:rPr>
          <w:sz w:val="20"/>
          <w:szCs w:val="20"/>
          <w:lang w:val="en-US"/>
        </w:rPr>
        <w:t>s</w:t>
      </w:r>
      <w:r w:rsidRPr="002C735D">
        <w:rPr>
          <w:sz w:val="20"/>
          <w:szCs w:val="20"/>
          <w:vertAlign w:val="subscript"/>
          <w:lang w:val="en-US"/>
        </w:rPr>
        <w:t>i</w:t>
      </w:r>
      <w:proofErr w:type="spellEnd"/>
      <w:r w:rsidRPr="002C735D">
        <w:rPr>
          <w:sz w:val="20"/>
          <w:szCs w:val="20"/>
        </w:rPr>
        <w:t xml:space="preserve">       - рейтинг </w:t>
      </w:r>
      <w:proofErr w:type="spellStart"/>
      <w:r w:rsidRPr="002C735D">
        <w:rPr>
          <w:sz w:val="20"/>
          <w:szCs w:val="20"/>
        </w:rPr>
        <w:t>i-й</w:t>
      </w:r>
      <w:proofErr w:type="spellEnd"/>
      <w:r w:rsidRPr="002C735D">
        <w:rPr>
          <w:sz w:val="20"/>
          <w:szCs w:val="20"/>
        </w:rPr>
        <w:t xml:space="preserve"> заявки по критерию «</w:t>
      </w:r>
      <w:r w:rsidRPr="002C735D">
        <w:rPr>
          <w:bCs w:val="0"/>
          <w:sz w:val="20"/>
          <w:szCs w:val="20"/>
        </w:rPr>
        <w:t>Цена договора</w:t>
      </w:r>
      <w:r w:rsidRPr="002C735D">
        <w:rPr>
          <w:sz w:val="20"/>
          <w:szCs w:val="20"/>
        </w:rPr>
        <w:t>»</w:t>
      </w:r>
    </w:p>
    <w:p w:rsidR="0081346F" w:rsidRPr="002C735D" w:rsidRDefault="0081346F" w:rsidP="002C735D">
      <w:pPr>
        <w:widowControl w:val="0"/>
        <w:shd w:val="clear" w:color="auto" w:fill="FFFFFF"/>
        <w:suppressAutoHyphens w:val="0"/>
        <w:autoSpaceDE w:val="0"/>
        <w:spacing w:line="240" w:lineRule="auto"/>
        <w:ind w:firstLine="0"/>
        <w:rPr>
          <w:sz w:val="20"/>
          <w:szCs w:val="20"/>
        </w:rPr>
      </w:pPr>
      <w:r w:rsidRPr="002C735D">
        <w:rPr>
          <w:sz w:val="20"/>
          <w:szCs w:val="20"/>
          <w:lang w:val="en-US"/>
        </w:rPr>
        <w:t>S</w:t>
      </w:r>
      <w:r w:rsidRPr="002C735D">
        <w:rPr>
          <w:sz w:val="20"/>
          <w:szCs w:val="20"/>
          <w:vertAlign w:val="subscript"/>
          <w:lang w:val="en-US"/>
        </w:rPr>
        <w:t>max</w:t>
      </w:r>
      <w:r w:rsidRPr="002C735D">
        <w:rPr>
          <w:sz w:val="20"/>
          <w:szCs w:val="20"/>
        </w:rPr>
        <w:t>    - начальная (максимальная) цена договора (цена лота), установленная в документации;</w:t>
      </w:r>
    </w:p>
    <w:p w:rsidR="0081346F" w:rsidRPr="002C735D" w:rsidRDefault="0081346F" w:rsidP="002C735D">
      <w:pPr>
        <w:widowControl w:val="0"/>
        <w:shd w:val="clear" w:color="auto" w:fill="FFFFFF"/>
        <w:suppressAutoHyphens w:val="0"/>
        <w:autoSpaceDE w:val="0"/>
        <w:spacing w:line="240" w:lineRule="auto"/>
        <w:ind w:firstLine="0"/>
        <w:rPr>
          <w:sz w:val="20"/>
          <w:szCs w:val="20"/>
        </w:rPr>
      </w:pPr>
      <w:proofErr w:type="spellStart"/>
      <w:r w:rsidRPr="002C735D">
        <w:rPr>
          <w:sz w:val="20"/>
          <w:szCs w:val="20"/>
        </w:rPr>
        <w:t>Si</w:t>
      </w:r>
      <w:proofErr w:type="spellEnd"/>
      <w:r w:rsidRPr="002C735D">
        <w:rPr>
          <w:sz w:val="20"/>
          <w:szCs w:val="20"/>
        </w:rPr>
        <w:t xml:space="preserve">        -  стоимость заявки i-го участника.</w:t>
      </w:r>
    </w:p>
    <w:p w:rsidR="0081346F" w:rsidRPr="002C735D" w:rsidRDefault="0081346F" w:rsidP="002C735D">
      <w:pPr>
        <w:widowControl w:val="0"/>
        <w:suppressAutoHyphens w:val="0"/>
        <w:spacing w:line="240" w:lineRule="auto"/>
        <w:ind w:firstLine="0"/>
        <w:rPr>
          <w:sz w:val="20"/>
          <w:szCs w:val="20"/>
          <w:lang w:eastAsia="ru-RU"/>
        </w:rPr>
      </w:pPr>
      <w:r w:rsidRPr="002C735D">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2C735D">
        <w:rPr>
          <w:sz w:val="20"/>
          <w:szCs w:val="20"/>
          <w:lang w:eastAsia="ru-RU"/>
        </w:rPr>
        <w:t>Si</w:t>
      </w:r>
      <w:proofErr w:type="spellEnd"/>
      <w:r w:rsidRPr="002C735D">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Указанный в настоящем пункте приоритет не предоставляется в случаях, если: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а) закупка признана несостоявшейся и договор заключается с единственным участником закупки;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2C735D" w:rsidRDefault="0081346F" w:rsidP="002C735D">
      <w:pPr>
        <w:keepNext/>
        <w:keepLines/>
        <w:spacing w:line="240" w:lineRule="auto"/>
        <w:ind w:right="-1" w:firstLine="0"/>
        <w:rPr>
          <w:sz w:val="20"/>
          <w:szCs w:val="20"/>
          <w:lang w:eastAsia="ru-RU"/>
        </w:rPr>
      </w:pPr>
      <w:r w:rsidRPr="002C735D">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2C735D" w:rsidRDefault="0081346F" w:rsidP="002C735D">
      <w:pPr>
        <w:keepNext/>
        <w:keepLines/>
        <w:shd w:val="clear" w:color="auto" w:fill="FFFFFF"/>
        <w:autoSpaceDE w:val="0"/>
        <w:spacing w:line="240" w:lineRule="auto"/>
        <w:ind w:right="-1" w:firstLine="0"/>
        <w:rPr>
          <w:sz w:val="20"/>
          <w:szCs w:val="20"/>
          <w:lang w:eastAsia="ru-RU"/>
        </w:rPr>
      </w:pPr>
      <w:r w:rsidRPr="002C735D">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2C735D" w:rsidRDefault="0081346F" w:rsidP="009746E9">
      <w:pPr>
        <w:keepNext/>
        <w:keepLines/>
        <w:numPr>
          <w:ilvl w:val="3"/>
          <w:numId w:val="26"/>
        </w:numPr>
        <w:shd w:val="clear" w:color="auto" w:fill="FFFFFF"/>
        <w:tabs>
          <w:tab w:val="left" w:pos="851"/>
          <w:tab w:val="left" w:pos="1560"/>
        </w:tabs>
        <w:autoSpaceDE w:val="0"/>
        <w:spacing w:line="240" w:lineRule="auto"/>
        <w:ind w:left="0" w:right="-1" w:firstLine="0"/>
        <w:rPr>
          <w:b/>
          <w:sz w:val="20"/>
          <w:szCs w:val="20"/>
        </w:rPr>
      </w:pPr>
      <w:r w:rsidRPr="002C735D">
        <w:rPr>
          <w:b/>
          <w:sz w:val="20"/>
          <w:szCs w:val="20"/>
        </w:rPr>
        <w:t>Оценка заявок по критерию № 2 «Квалификация участника»</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sz w:val="20"/>
          <w:szCs w:val="20"/>
        </w:rPr>
      </w:pPr>
      <w:r w:rsidRPr="002C735D">
        <w:rPr>
          <w:sz w:val="20"/>
          <w:szCs w:val="20"/>
        </w:rPr>
        <w:t xml:space="preserve">Комиссия каждой заявке выставляет оценку от 0 до 100 баллов по каждому из подкритериев. </w:t>
      </w:r>
      <w:r w:rsidR="002D28C7">
        <w:rPr>
          <w:sz w:val="20"/>
          <w:szCs w:val="20"/>
        </w:rPr>
        <w:t>Стоимость</w:t>
      </w:r>
      <w:r w:rsidRPr="002C735D">
        <w:rPr>
          <w:sz w:val="20"/>
          <w:szCs w:val="20"/>
        </w:rPr>
        <w:t xml:space="preserve"> аналогичных </w:t>
      </w:r>
      <w:r w:rsidR="002D28C7">
        <w:rPr>
          <w:sz w:val="20"/>
          <w:szCs w:val="20"/>
        </w:rPr>
        <w:t>работ</w:t>
      </w:r>
      <w:r w:rsidRPr="002C735D">
        <w:rPr>
          <w:sz w:val="20"/>
          <w:szCs w:val="20"/>
        </w:rPr>
        <w:t xml:space="preserve"> должна быть указана в  Форме №4 (Справка об опыте выполнения аналогичных договоров).</w:t>
      </w:r>
    </w:p>
    <w:p w:rsidR="0081346F" w:rsidRPr="002C735D" w:rsidRDefault="0081346F" w:rsidP="002C735D">
      <w:pPr>
        <w:widowControl w:val="0"/>
        <w:shd w:val="clear" w:color="auto" w:fill="FFFFFF"/>
        <w:tabs>
          <w:tab w:val="left" w:pos="567"/>
        </w:tabs>
        <w:autoSpaceDE w:val="0"/>
        <w:spacing w:line="240" w:lineRule="auto"/>
        <w:ind w:right="4" w:firstLine="0"/>
        <w:rPr>
          <w:sz w:val="20"/>
          <w:szCs w:val="20"/>
        </w:rPr>
      </w:pPr>
      <w:r w:rsidRPr="002C735D">
        <w:rPr>
          <w:sz w:val="20"/>
          <w:szCs w:val="20"/>
        </w:rPr>
        <w:t xml:space="preserve">Если Участник в Форме №4 (Справка об опыте выполнения аналогичных договоров) </w:t>
      </w:r>
    </w:p>
    <w:p w:rsidR="0081346F" w:rsidRPr="002C735D" w:rsidRDefault="0081346F" w:rsidP="002C735D">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2C735D" w:rsidRDefault="0081346F" w:rsidP="009746E9">
      <w:pPr>
        <w:pStyle w:val="FTNtxt"/>
        <w:numPr>
          <w:ilvl w:val="4"/>
          <w:numId w:val="26"/>
        </w:numPr>
        <w:tabs>
          <w:tab w:val="clear" w:pos="1080"/>
          <w:tab w:val="left" w:pos="567"/>
        </w:tabs>
        <w:spacing w:line="240" w:lineRule="auto"/>
        <w:ind w:left="0" w:right="-1" w:firstLine="0"/>
        <w:rPr>
          <w:sz w:val="20"/>
          <w:szCs w:val="20"/>
        </w:rPr>
      </w:pPr>
      <w:r w:rsidRPr="002C735D">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2C735D" w:rsidTr="00BE073B">
        <w:trPr>
          <w:trHeight w:val="470"/>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2C735D" w:rsidRDefault="0081346F" w:rsidP="002C735D">
            <w:pPr>
              <w:spacing w:line="240" w:lineRule="auto"/>
              <w:ind w:right="-1" w:firstLine="0"/>
              <w:rPr>
                <w:b/>
                <w:sz w:val="20"/>
                <w:szCs w:val="20"/>
              </w:rPr>
            </w:pPr>
            <w:r w:rsidRPr="002C735D">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CA0589" w:rsidP="002C735D">
            <w:pPr>
              <w:spacing w:line="240" w:lineRule="auto"/>
              <w:ind w:right="-1" w:firstLine="0"/>
              <w:rPr>
                <w:b/>
                <w:sz w:val="20"/>
                <w:szCs w:val="20"/>
              </w:rPr>
            </w:pPr>
            <w:r w:rsidRPr="00CA0589">
              <w:rPr>
                <w:b/>
                <w:sz w:val="20"/>
                <w:szCs w:val="20"/>
              </w:rPr>
              <w:t xml:space="preserve">Стоимость выполненных работ </w:t>
            </w:r>
            <w:r w:rsidR="0081346F" w:rsidRPr="002C735D">
              <w:rPr>
                <w:b/>
                <w:sz w:val="20"/>
                <w:szCs w:val="20"/>
              </w:rPr>
              <w:t>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b/>
                <w:sz w:val="20"/>
                <w:szCs w:val="20"/>
              </w:rPr>
            </w:pPr>
            <w:r w:rsidRPr="002C735D">
              <w:rPr>
                <w:b/>
                <w:sz w:val="20"/>
                <w:szCs w:val="20"/>
              </w:rPr>
              <w:t>Оценка, баллы</w:t>
            </w:r>
          </w:p>
        </w:tc>
      </w:tr>
      <w:tr w:rsidR="0081346F" w:rsidRPr="002C735D" w:rsidTr="00BE073B">
        <w:trPr>
          <w:trHeight w:val="470"/>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2C735D" w:rsidRDefault="0081346F" w:rsidP="002C735D">
            <w:pPr>
              <w:spacing w:line="240" w:lineRule="auto"/>
              <w:ind w:right="-1" w:firstLine="0"/>
              <w:rPr>
                <w:sz w:val="20"/>
                <w:szCs w:val="20"/>
              </w:rPr>
            </w:pPr>
          </w:p>
        </w:tc>
      </w:tr>
      <w:tr w:rsidR="0000686B"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1</w:t>
            </w:r>
          </w:p>
        </w:tc>
        <w:tc>
          <w:tcPr>
            <w:tcW w:w="4298" w:type="dxa"/>
            <w:tcBorders>
              <w:top w:val="nil"/>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sidRPr="002C735D">
              <w:rPr>
                <w:sz w:val="20"/>
                <w:szCs w:val="20"/>
              </w:rPr>
              <w:t>0-</w:t>
            </w:r>
            <w:r>
              <w:rPr>
                <w:sz w:val="20"/>
                <w:szCs w:val="20"/>
              </w:rPr>
              <w:t>50</w:t>
            </w:r>
          </w:p>
        </w:tc>
        <w:tc>
          <w:tcPr>
            <w:tcW w:w="1798" w:type="dxa"/>
            <w:tcBorders>
              <w:top w:val="nil"/>
              <w:left w:val="nil"/>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0</w:t>
            </w:r>
          </w:p>
        </w:tc>
      </w:tr>
      <w:tr w:rsidR="0000686B" w:rsidRPr="002C735D"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lastRenderedPageBreak/>
              <w:t>2</w:t>
            </w:r>
          </w:p>
        </w:tc>
        <w:tc>
          <w:tcPr>
            <w:tcW w:w="4298" w:type="dxa"/>
            <w:tcBorders>
              <w:top w:val="nil"/>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51</w:t>
            </w:r>
            <w:r w:rsidRPr="002C735D">
              <w:rPr>
                <w:sz w:val="20"/>
                <w:szCs w:val="20"/>
              </w:rPr>
              <w:t>-</w:t>
            </w:r>
            <w:r>
              <w:rPr>
                <w:sz w:val="20"/>
                <w:szCs w:val="20"/>
              </w:rPr>
              <w:t>100</w:t>
            </w:r>
          </w:p>
        </w:tc>
        <w:tc>
          <w:tcPr>
            <w:tcW w:w="1798" w:type="dxa"/>
            <w:tcBorders>
              <w:top w:val="nil"/>
              <w:left w:val="nil"/>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20</w:t>
            </w:r>
          </w:p>
        </w:tc>
      </w:tr>
      <w:tr w:rsidR="0000686B"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3</w:t>
            </w:r>
          </w:p>
        </w:tc>
        <w:tc>
          <w:tcPr>
            <w:tcW w:w="4298" w:type="dxa"/>
            <w:tcBorders>
              <w:top w:val="single" w:sz="4" w:space="0" w:color="auto"/>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101</w:t>
            </w:r>
            <w:r w:rsidRPr="002C735D">
              <w:rPr>
                <w:sz w:val="20"/>
                <w:szCs w:val="20"/>
              </w:rPr>
              <w:t>-</w:t>
            </w:r>
            <w:r>
              <w:rPr>
                <w:sz w:val="20"/>
                <w:szCs w:val="20"/>
              </w:rPr>
              <w:t>150</w:t>
            </w:r>
          </w:p>
        </w:tc>
        <w:tc>
          <w:tcPr>
            <w:tcW w:w="1798" w:type="dxa"/>
            <w:tcBorders>
              <w:top w:val="single" w:sz="4" w:space="0" w:color="auto"/>
              <w:left w:val="nil"/>
              <w:bottom w:val="single" w:sz="4" w:space="0" w:color="auto"/>
              <w:right w:val="single" w:sz="4" w:space="0" w:color="auto"/>
            </w:tcBorders>
            <w:vAlign w:val="center"/>
          </w:tcPr>
          <w:p w:rsidR="0000686B" w:rsidRPr="002C735D" w:rsidRDefault="0000686B" w:rsidP="002C735D">
            <w:pPr>
              <w:spacing w:line="240" w:lineRule="auto"/>
              <w:ind w:right="-1" w:firstLine="0"/>
              <w:rPr>
                <w:sz w:val="20"/>
                <w:szCs w:val="20"/>
              </w:rPr>
            </w:pPr>
            <w:r w:rsidRPr="002C735D">
              <w:rPr>
                <w:sz w:val="20"/>
                <w:szCs w:val="20"/>
              </w:rPr>
              <w:t>50</w:t>
            </w:r>
          </w:p>
        </w:tc>
      </w:tr>
      <w:tr w:rsidR="0000686B"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4</w:t>
            </w:r>
          </w:p>
        </w:tc>
        <w:tc>
          <w:tcPr>
            <w:tcW w:w="4298" w:type="dxa"/>
            <w:tcBorders>
              <w:top w:val="single" w:sz="4" w:space="0" w:color="auto"/>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15</w:t>
            </w:r>
            <w:r w:rsidRPr="002C735D">
              <w:rPr>
                <w:sz w:val="20"/>
                <w:szCs w:val="20"/>
              </w:rPr>
              <w:t>1-</w:t>
            </w:r>
            <w:r>
              <w:rPr>
                <w:sz w:val="20"/>
                <w:szCs w:val="20"/>
              </w:rPr>
              <w:t>200</w:t>
            </w:r>
          </w:p>
        </w:tc>
        <w:tc>
          <w:tcPr>
            <w:tcW w:w="1798" w:type="dxa"/>
            <w:tcBorders>
              <w:top w:val="single" w:sz="4" w:space="0" w:color="auto"/>
              <w:left w:val="nil"/>
              <w:bottom w:val="single" w:sz="4" w:space="0" w:color="auto"/>
              <w:right w:val="single" w:sz="4" w:space="0" w:color="auto"/>
            </w:tcBorders>
            <w:vAlign w:val="center"/>
          </w:tcPr>
          <w:p w:rsidR="0000686B" w:rsidRPr="002C735D" w:rsidRDefault="0000686B" w:rsidP="002C735D">
            <w:pPr>
              <w:spacing w:line="240" w:lineRule="auto"/>
              <w:ind w:right="-1" w:firstLine="0"/>
              <w:rPr>
                <w:sz w:val="20"/>
                <w:szCs w:val="20"/>
              </w:rPr>
            </w:pPr>
            <w:r w:rsidRPr="002C735D">
              <w:rPr>
                <w:sz w:val="20"/>
                <w:szCs w:val="20"/>
              </w:rPr>
              <w:t>70</w:t>
            </w:r>
          </w:p>
        </w:tc>
      </w:tr>
      <w:tr w:rsidR="0000686B" w:rsidRPr="002C735D"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0686B" w:rsidRPr="002C735D" w:rsidRDefault="0000686B" w:rsidP="002C735D">
            <w:pPr>
              <w:spacing w:line="240" w:lineRule="auto"/>
              <w:ind w:right="-1" w:firstLine="0"/>
              <w:rPr>
                <w:sz w:val="20"/>
                <w:szCs w:val="20"/>
              </w:rPr>
            </w:pPr>
            <w:r w:rsidRPr="002C735D">
              <w:rPr>
                <w:sz w:val="20"/>
                <w:szCs w:val="20"/>
              </w:rPr>
              <w:t>5</w:t>
            </w:r>
          </w:p>
        </w:tc>
        <w:tc>
          <w:tcPr>
            <w:tcW w:w="4298" w:type="dxa"/>
            <w:tcBorders>
              <w:top w:val="single" w:sz="4" w:space="0" w:color="auto"/>
              <w:left w:val="nil"/>
              <w:bottom w:val="single" w:sz="4" w:space="0" w:color="auto"/>
              <w:right w:val="single" w:sz="4" w:space="0" w:color="auto"/>
            </w:tcBorders>
            <w:vAlign w:val="center"/>
          </w:tcPr>
          <w:p w:rsidR="0000686B" w:rsidRPr="002C735D" w:rsidRDefault="0000686B" w:rsidP="00000F0F">
            <w:pPr>
              <w:spacing w:line="240" w:lineRule="auto"/>
              <w:ind w:right="-1" w:firstLine="0"/>
              <w:rPr>
                <w:sz w:val="20"/>
                <w:szCs w:val="20"/>
              </w:rPr>
            </w:pPr>
            <w:r>
              <w:rPr>
                <w:sz w:val="20"/>
                <w:szCs w:val="20"/>
              </w:rPr>
              <w:t xml:space="preserve">201 </w:t>
            </w:r>
            <w:r w:rsidRPr="002C735D">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00686B" w:rsidRPr="002C735D" w:rsidRDefault="0000686B" w:rsidP="002C735D">
            <w:pPr>
              <w:spacing w:line="240" w:lineRule="auto"/>
              <w:ind w:right="-1" w:firstLine="0"/>
              <w:rPr>
                <w:sz w:val="20"/>
                <w:szCs w:val="20"/>
              </w:rPr>
            </w:pPr>
            <w:r w:rsidRPr="002C735D">
              <w:rPr>
                <w:sz w:val="20"/>
                <w:szCs w:val="20"/>
              </w:rPr>
              <w:t>100</w:t>
            </w:r>
          </w:p>
        </w:tc>
      </w:tr>
    </w:tbl>
    <w:p w:rsidR="0081346F" w:rsidRPr="002C735D" w:rsidRDefault="0081346F" w:rsidP="002C735D">
      <w:pPr>
        <w:pStyle w:val="affd"/>
        <w:keepNext/>
        <w:keepLines/>
        <w:numPr>
          <w:ilvl w:val="0"/>
          <w:numId w:val="0"/>
        </w:numPr>
        <w:tabs>
          <w:tab w:val="clear" w:pos="1134"/>
        </w:tabs>
        <w:spacing w:line="240" w:lineRule="auto"/>
        <w:ind w:right="-1"/>
        <w:rPr>
          <w:bCs w:val="0"/>
          <w:sz w:val="20"/>
          <w:szCs w:val="20"/>
          <w:lang w:eastAsia="ru-RU"/>
        </w:rPr>
      </w:pPr>
    </w:p>
    <w:p w:rsidR="0081346F" w:rsidRPr="002C735D" w:rsidRDefault="0081346F" w:rsidP="009746E9">
      <w:pPr>
        <w:pStyle w:val="affd"/>
        <w:keepNext/>
        <w:keepLines/>
        <w:numPr>
          <w:ilvl w:val="3"/>
          <w:numId w:val="26"/>
        </w:numPr>
        <w:tabs>
          <w:tab w:val="clear" w:pos="1134"/>
        </w:tabs>
        <w:spacing w:line="240" w:lineRule="auto"/>
        <w:ind w:left="0" w:right="-1" w:firstLine="0"/>
        <w:rPr>
          <w:b/>
          <w:bCs w:val="0"/>
          <w:sz w:val="20"/>
          <w:szCs w:val="20"/>
        </w:rPr>
      </w:pPr>
      <w:r w:rsidRPr="002C735D">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2C735D" w:rsidRDefault="0081346F" w:rsidP="002C735D">
      <w:pPr>
        <w:keepNext/>
        <w:keepLines/>
        <w:autoSpaceDE w:val="0"/>
        <w:autoSpaceDN w:val="0"/>
        <w:spacing w:line="240" w:lineRule="auto"/>
        <w:ind w:right="-1" w:firstLine="0"/>
        <w:rPr>
          <w:rFonts w:eastAsia="Calibri"/>
          <w:bCs w:val="0"/>
          <w:sz w:val="20"/>
          <w:szCs w:val="20"/>
          <w:lang w:eastAsia="ru-RU"/>
        </w:rPr>
      </w:pPr>
    </w:p>
    <w:p w:rsidR="0081346F" w:rsidRPr="002C735D" w:rsidRDefault="0081346F" w:rsidP="002C735D">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2C735D">
        <w:rPr>
          <w:b/>
          <w:sz w:val="20"/>
          <w:szCs w:val="20"/>
          <w:lang w:val="en-US"/>
        </w:rPr>
        <w:t>Zi</w:t>
      </w:r>
      <w:proofErr w:type="spellEnd"/>
      <w:r w:rsidRPr="002C735D">
        <w:rPr>
          <w:b/>
          <w:sz w:val="20"/>
          <w:szCs w:val="20"/>
          <w:lang w:val="en-US"/>
        </w:rPr>
        <w:t xml:space="preserve"> = (</w:t>
      </w:r>
      <w:proofErr w:type="spellStart"/>
      <w:r w:rsidRPr="002C735D">
        <w:rPr>
          <w:rFonts w:eastAsia="Calibri"/>
          <w:b/>
          <w:sz w:val="20"/>
          <w:szCs w:val="20"/>
          <w:lang w:val="en-US"/>
        </w:rPr>
        <w:t>Rs</w:t>
      </w:r>
      <w:r w:rsidRPr="002C735D">
        <w:rPr>
          <w:rFonts w:eastAsia="Calibri"/>
          <w:b/>
          <w:sz w:val="20"/>
          <w:szCs w:val="20"/>
          <w:vertAlign w:val="subscript"/>
          <w:lang w:val="en-US"/>
        </w:rPr>
        <w:t>i</w:t>
      </w:r>
      <w:proofErr w:type="spellEnd"/>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lang w:val="en-US"/>
        </w:rPr>
        <w:t>)</w:t>
      </w:r>
      <w:r w:rsidRPr="002C735D">
        <w:rPr>
          <w:sz w:val="20"/>
          <w:szCs w:val="20"/>
          <w:lang w:val="en-US"/>
        </w:rPr>
        <w:t xml:space="preserve"> </w:t>
      </w:r>
      <w:r w:rsidRPr="002C735D">
        <w:rPr>
          <w:b/>
          <w:sz w:val="20"/>
          <w:szCs w:val="20"/>
          <w:lang w:val="en-US"/>
        </w:rPr>
        <w:t>+</w:t>
      </w:r>
      <w:r w:rsidRPr="002C735D">
        <w:rPr>
          <w:rFonts w:eastAsia="Calibri"/>
          <w:b/>
          <w:sz w:val="20"/>
          <w:szCs w:val="20"/>
          <w:lang w:val="en-US"/>
        </w:rPr>
        <w:t xml:space="preserve"> (</w:t>
      </w:r>
      <w:proofErr w:type="spellStart"/>
      <w:r w:rsidRPr="002C735D">
        <w:rPr>
          <w:b/>
          <w:sz w:val="20"/>
          <w:szCs w:val="20"/>
          <w:lang w:val="en-US"/>
        </w:rPr>
        <w:t>Rw</w:t>
      </w:r>
      <w:r w:rsidRPr="002C735D">
        <w:rPr>
          <w:b/>
          <w:sz w:val="20"/>
          <w:szCs w:val="20"/>
          <w:vertAlign w:val="subscript"/>
          <w:lang w:val="en-US"/>
        </w:rPr>
        <w:t>i</w:t>
      </w:r>
      <w:proofErr w:type="spellEnd"/>
      <w:r w:rsidRPr="002C735D">
        <w:rPr>
          <w:b/>
          <w:sz w:val="20"/>
          <w:szCs w:val="20"/>
          <w:lang w:val="en-US"/>
        </w:rPr>
        <w:t>*V</w:t>
      </w:r>
      <w:r w:rsidRPr="002C735D">
        <w:rPr>
          <w:b/>
          <w:sz w:val="20"/>
          <w:szCs w:val="20"/>
          <w:vertAlign w:val="subscript"/>
          <w:lang w:val="en-US"/>
        </w:rPr>
        <w:t>W</w:t>
      </w:r>
      <w:r w:rsidRPr="002C735D">
        <w:rPr>
          <w:b/>
          <w:sz w:val="20"/>
          <w:szCs w:val="20"/>
          <w:lang w:val="en-US"/>
        </w:rPr>
        <w:t xml:space="preserve">) </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sz w:val="20"/>
          <w:szCs w:val="20"/>
        </w:rPr>
        <w:t>где:</w:t>
      </w:r>
    </w:p>
    <w:p w:rsidR="0081346F" w:rsidRPr="002C735D" w:rsidRDefault="0081346F" w:rsidP="002C735D">
      <w:pPr>
        <w:tabs>
          <w:tab w:val="left" w:pos="960"/>
        </w:tabs>
        <w:autoSpaceDE w:val="0"/>
        <w:autoSpaceDN w:val="0"/>
        <w:spacing w:line="240" w:lineRule="auto"/>
        <w:ind w:right="-1" w:firstLine="0"/>
        <w:rPr>
          <w:sz w:val="20"/>
          <w:szCs w:val="20"/>
        </w:rPr>
      </w:pPr>
      <w:r w:rsidRPr="002C735D">
        <w:rPr>
          <w:rFonts w:eastAsia="Calibri"/>
          <w:b/>
          <w:sz w:val="20"/>
          <w:szCs w:val="20"/>
        </w:rPr>
        <w:t>R</w:t>
      </w:r>
      <w:proofErr w:type="spellStart"/>
      <w:r w:rsidRPr="002C735D">
        <w:rPr>
          <w:rFonts w:eastAsia="Calibri"/>
          <w:b/>
          <w:sz w:val="20"/>
          <w:szCs w:val="20"/>
          <w:lang w:val="en-US"/>
        </w:rPr>
        <w:t>s</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b/>
          <w:sz w:val="20"/>
          <w:szCs w:val="20"/>
        </w:rPr>
        <w:t>«Цена договора»</w:t>
      </w:r>
      <w:r w:rsidRPr="002C735D">
        <w:rPr>
          <w:sz w:val="20"/>
          <w:szCs w:val="20"/>
        </w:rPr>
        <w:t>;</w:t>
      </w:r>
    </w:p>
    <w:p w:rsidR="0081346F" w:rsidRPr="002C735D" w:rsidRDefault="0081346F" w:rsidP="002C735D">
      <w:pPr>
        <w:autoSpaceDE w:val="0"/>
        <w:autoSpaceDN w:val="0"/>
        <w:spacing w:line="240" w:lineRule="auto"/>
        <w:ind w:right="-1" w:firstLine="0"/>
        <w:rPr>
          <w:rFonts w:eastAsia="Calibri"/>
          <w:sz w:val="20"/>
          <w:szCs w:val="20"/>
        </w:rPr>
      </w:pPr>
      <w:r w:rsidRPr="002C735D">
        <w:rPr>
          <w:rFonts w:eastAsia="Calibri"/>
          <w:b/>
          <w:sz w:val="20"/>
          <w:szCs w:val="20"/>
        </w:rPr>
        <w:t>R</w:t>
      </w:r>
      <w:proofErr w:type="spellStart"/>
      <w:r w:rsidRPr="002C735D">
        <w:rPr>
          <w:rFonts w:eastAsia="Calibri"/>
          <w:b/>
          <w:sz w:val="20"/>
          <w:szCs w:val="20"/>
          <w:lang w:val="en-US"/>
        </w:rPr>
        <w:t>w</w:t>
      </w:r>
      <w:r w:rsidRPr="002C735D">
        <w:rPr>
          <w:rFonts w:eastAsia="Calibri"/>
          <w:b/>
          <w:sz w:val="20"/>
          <w:szCs w:val="20"/>
          <w:vertAlign w:val="subscript"/>
          <w:lang w:val="en-US"/>
        </w:rPr>
        <w:t>i</w:t>
      </w:r>
      <w:proofErr w:type="spellEnd"/>
      <w:r w:rsidRPr="002C735D">
        <w:rPr>
          <w:rFonts w:eastAsia="Calibri"/>
          <w:b/>
          <w:sz w:val="20"/>
          <w:szCs w:val="20"/>
        </w:rPr>
        <w:t> </w:t>
      </w:r>
      <w:r w:rsidRPr="002C735D">
        <w:rPr>
          <w:rFonts w:eastAsia="Calibri"/>
          <w:sz w:val="20"/>
          <w:szCs w:val="20"/>
        </w:rPr>
        <w:t xml:space="preserve">   - рейтинг </w:t>
      </w:r>
      <w:proofErr w:type="spellStart"/>
      <w:r w:rsidRPr="002C735D">
        <w:rPr>
          <w:rFonts w:eastAsia="Calibri"/>
          <w:sz w:val="20"/>
          <w:szCs w:val="20"/>
        </w:rPr>
        <w:t>i-й</w:t>
      </w:r>
      <w:proofErr w:type="spellEnd"/>
      <w:r w:rsidRPr="002C735D">
        <w:rPr>
          <w:rFonts w:eastAsia="Calibri"/>
          <w:sz w:val="20"/>
          <w:szCs w:val="20"/>
        </w:rPr>
        <w:t xml:space="preserve"> заявки по критерию </w:t>
      </w:r>
      <w:r w:rsidRPr="002C735D">
        <w:rPr>
          <w:rFonts w:eastAsia="Calibri"/>
          <w:b/>
          <w:sz w:val="20"/>
          <w:szCs w:val="20"/>
        </w:rPr>
        <w:t xml:space="preserve">«Квалификация участника» - </w:t>
      </w:r>
      <w:r w:rsidRPr="002C735D">
        <w:rPr>
          <w:sz w:val="20"/>
          <w:szCs w:val="20"/>
        </w:rPr>
        <w:t>сумма выполненных договоров по аналогичным видам услуг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r w:rsidRPr="002C735D">
        <w:rPr>
          <w:rFonts w:eastAsia="Calibri"/>
          <w:b/>
          <w:sz w:val="20"/>
          <w:szCs w:val="20"/>
          <w:lang w:val="en-US"/>
        </w:rPr>
        <w:t>V</w:t>
      </w:r>
      <w:r w:rsidRPr="002C735D">
        <w:rPr>
          <w:rFonts w:eastAsia="Calibri"/>
          <w:b/>
          <w:sz w:val="20"/>
          <w:szCs w:val="20"/>
          <w:vertAlign w:val="subscript"/>
          <w:lang w:val="en-US"/>
        </w:rPr>
        <w:t>S</w:t>
      </w:r>
      <w:r w:rsidRPr="002C735D">
        <w:rPr>
          <w:rFonts w:eastAsia="Calibri"/>
          <w:b/>
          <w:sz w:val="20"/>
          <w:szCs w:val="20"/>
          <w:vertAlign w:val="subscript"/>
        </w:rPr>
        <w:t xml:space="preserve">        </w:t>
      </w:r>
      <w:r w:rsidRPr="002C735D">
        <w:rPr>
          <w:rFonts w:eastAsia="Calibri"/>
          <w:sz w:val="20"/>
          <w:szCs w:val="20"/>
        </w:rPr>
        <w:t xml:space="preserve">- весовой коэффициент по критерию </w:t>
      </w:r>
      <w:r w:rsidRPr="002C735D">
        <w:rPr>
          <w:b/>
          <w:sz w:val="20"/>
          <w:szCs w:val="20"/>
        </w:rPr>
        <w:t>«Цена договора»</w:t>
      </w:r>
      <w:r w:rsidRPr="002C735D">
        <w:rPr>
          <w:sz w:val="20"/>
          <w:szCs w:val="20"/>
        </w:rPr>
        <w:t>;</w:t>
      </w:r>
    </w:p>
    <w:p w:rsidR="0081346F" w:rsidRPr="002C735D" w:rsidRDefault="0081346F" w:rsidP="002C735D">
      <w:pPr>
        <w:spacing w:line="240" w:lineRule="auto"/>
        <w:ind w:right="-1" w:firstLine="0"/>
        <w:rPr>
          <w:rFonts w:eastAsia="Calibri"/>
          <w:sz w:val="20"/>
          <w:szCs w:val="20"/>
        </w:rPr>
      </w:pPr>
      <w:proofErr w:type="gramStart"/>
      <w:r w:rsidRPr="002C735D">
        <w:rPr>
          <w:rFonts w:eastAsia="Calibri"/>
          <w:b/>
          <w:sz w:val="20"/>
          <w:szCs w:val="20"/>
          <w:lang w:val="en-US"/>
        </w:rPr>
        <w:t>V</w:t>
      </w:r>
      <w:r w:rsidRPr="002C735D">
        <w:rPr>
          <w:rFonts w:eastAsia="Calibri"/>
          <w:b/>
          <w:sz w:val="20"/>
          <w:szCs w:val="20"/>
          <w:vertAlign w:val="subscript"/>
          <w:lang w:val="en-US"/>
        </w:rPr>
        <w:t>W</w:t>
      </w:r>
      <w:r w:rsidRPr="002C735D">
        <w:rPr>
          <w:rFonts w:eastAsia="Calibri"/>
          <w:b/>
          <w:sz w:val="20"/>
          <w:szCs w:val="20"/>
          <w:vertAlign w:val="subscript"/>
        </w:rPr>
        <w:t xml:space="preserve">  </w:t>
      </w:r>
      <w:r w:rsidRPr="002C735D">
        <w:rPr>
          <w:rFonts w:eastAsia="Calibri"/>
          <w:sz w:val="20"/>
          <w:szCs w:val="20"/>
        </w:rPr>
        <w:t>-</w:t>
      </w:r>
      <w:proofErr w:type="gramEnd"/>
      <w:r w:rsidRPr="002C735D">
        <w:rPr>
          <w:rFonts w:eastAsia="Calibri"/>
          <w:sz w:val="20"/>
          <w:szCs w:val="20"/>
        </w:rPr>
        <w:t xml:space="preserve"> весовой коэффициент по критерию </w:t>
      </w:r>
      <w:r w:rsidRPr="002C735D">
        <w:rPr>
          <w:rFonts w:eastAsia="Calibri"/>
          <w:b/>
          <w:sz w:val="20"/>
          <w:szCs w:val="20"/>
        </w:rPr>
        <w:t xml:space="preserve">«Квалификация участника» - </w:t>
      </w:r>
      <w:r w:rsidRPr="002C735D">
        <w:rPr>
          <w:sz w:val="20"/>
          <w:szCs w:val="20"/>
        </w:rPr>
        <w:t xml:space="preserve">подкритерию - </w:t>
      </w:r>
      <w:r w:rsidR="00CA0589">
        <w:rPr>
          <w:sz w:val="20"/>
          <w:szCs w:val="20"/>
        </w:rPr>
        <w:t>Стоимость</w:t>
      </w:r>
      <w:r w:rsidR="00CA0589" w:rsidRPr="002C735D">
        <w:rPr>
          <w:sz w:val="20"/>
          <w:szCs w:val="20"/>
        </w:rPr>
        <w:t xml:space="preserve"> выполненных </w:t>
      </w:r>
      <w:r w:rsidR="00CA0589">
        <w:rPr>
          <w:sz w:val="20"/>
          <w:szCs w:val="20"/>
        </w:rPr>
        <w:t>работ</w:t>
      </w:r>
      <w:r w:rsidR="00CA0589" w:rsidRPr="002C735D">
        <w:rPr>
          <w:sz w:val="20"/>
          <w:szCs w:val="20"/>
        </w:rPr>
        <w:t xml:space="preserve"> </w:t>
      </w:r>
      <w:r w:rsidRPr="002C735D">
        <w:rPr>
          <w:sz w:val="20"/>
          <w:szCs w:val="20"/>
        </w:rPr>
        <w:t>по аналогичным видам услуг</w:t>
      </w:r>
      <w:r w:rsidR="00CA0589">
        <w:rPr>
          <w:sz w:val="20"/>
          <w:szCs w:val="20"/>
        </w:rPr>
        <w:t>/работ</w:t>
      </w:r>
      <w:r w:rsidRPr="002C735D">
        <w:rPr>
          <w:sz w:val="20"/>
          <w:szCs w:val="20"/>
        </w:rPr>
        <w:t xml:space="preserve">  за последние два года</w:t>
      </w:r>
      <w:r w:rsidRPr="002C735D">
        <w:rPr>
          <w:rFonts w:eastAsia="Calibri"/>
          <w:sz w:val="20"/>
          <w:szCs w:val="20"/>
        </w:rPr>
        <w:t>;</w:t>
      </w:r>
    </w:p>
    <w:p w:rsidR="0081346F" w:rsidRPr="002C735D" w:rsidRDefault="0081346F" w:rsidP="002C735D">
      <w:pPr>
        <w:spacing w:line="240" w:lineRule="auto"/>
        <w:ind w:right="-1" w:firstLine="0"/>
        <w:rPr>
          <w:sz w:val="20"/>
          <w:szCs w:val="20"/>
        </w:rPr>
      </w:pPr>
    </w:p>
    <w:p w:rsidR="0081346F" w:rsidRPr="002C735D" w:rsidRDefault="0081346F" w:rsidP="009746E9">
      <w:pPr>
        <w:widowControl w:val="0"/>
        <w:numPr>
          <w:ilvl w:val="3"/>
          <w:numId w:val="34"/>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rPr>
        <w:t xml:space="preserve"> Комиссия </w:t>
      </w:r>
      <w:r w:rsidRPr="002C735D">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2C735D">
        <w:rPr>
          <w:rFonts w:eastAsia="Calibri"/>
          <w:sz w:val="20"/>
          <w:szCs w:val="20"/>
          <w:lang w:eastAsia="ru-RU"/>
        </w:rPr>
        <w:t>общего рейтинга предпочтительности, тем меньше порядковый номер)</w:t>
      </w:r>
      <w:r w:rsidRPr="002C735D">
        <w:rPr>
          <w:sz w:val="20"/>
          <w:szCs w:val="20"/>
          <w:lang w:eastAsia="ru-RU"/>
        </w:rPr>
        <w:t>. Заявке, в которой содержатся лучшие условия исполнения Договора, присваивается первый номер</w:t>
      </w:r>
      <w:r w:rsidRPr="002C735D">
        <w:rPr>
          <w:rFonts w:eastAsia="Calibri"/>
          <w:bCs w:val="0"/>
          <w:sz w:val="20"/>
          <w:szCs w:val="20"/>
          <w:lang w:eastAsia="ru-RU"/>
        </w:rPr>
        <w:t>.</w:t>
      </w:r>
    </w:p>
    <w:p w:rsidR="0081346F" w:rsidRPr="002C735D" w:rsidRDefault="0081346F" w:rsidP="009746E9">
      <w:pPr>
        <w:widowControl w:val="0"/>
        <w:numPr>
          <w:ilvl w:val="3"/>
          <w:numId w:val="34"/>
        </w:numPr>
        <w:shd w:val="clear" w:color="auto" w:fill="FFFFFF"/>
        <w:tabs>
          <w:tab w:val="left" w:pos="567"/>
        </w:tabs>
        <w:suppressAutoHyphens w:val="0"/>
        <w:autoSpaceDE w:val="0"/>
        <w:spacing w:line="240" w:lineRule="auto"/>
        <w:ind w:left="0" w:right="159" w:firstLine="0"/>
        <w:rPr>
          <w:sz w:val="20"/>
          <w:szCs w:val="20"/>
        </w:rPr>
      </w:pPr>
      <w:r w:rsidRPr="002C735D">
        <w:rPr>
          <w:sz w:val="20"/>
          <w:szCs w:val="20"/>
          <w:lang w:eastAsia="ru-RU"/>
        </w:rPr>
        <w:t xml:space="preserve"> 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9746E9">
      <w:pPr>
        <w:pStyle w:val="2"/>
        <w:keepNext w:val="0"/>
        <w:widowControl w:val="0"/>
        <w:numPr>
          <w:ilvl w:val="1"/>
          <w:numId w:val="26"/>
        </w:numPr>
        <w:tabs>
          <w:tab w:val="clear" w:pos="1700"/>
        </w:tabs>
        <w:suppressAutoHyphens w:val="0"/>
        <w:spacing w:before="0" w:after="0" w:line="240" w:lineRule="auto"/>
        <w:ind w:left="567" w:firstLine="0"/>
        <w:jc w:val="both"/>
        <w:rPr>
          <w:sz w:val="20"/>
          <w:szCs w:val="20"/>
        </w:rPr>
      </w:pPr>
      <w:bookmarkStart w:id="96" w:name="_Toc255985696"/>
      <w:r w:rsidRPr="002C735D">
        <w:rPr>
          <w:sz w:val="20"/>
          <w:szCs w:val="20"/>
        </w:rPr>
        <w:t>Сопоставления дополнительных ценовых предложений участников</w:t>
      </w:r>
      <w:bookmarkStart w:id="97" w:name="_Ref306352987"/>
      <w:bookmarkStart w:id="98" w:name="_Ref303681924"/>
      <w:bookmarkStart w:id="99" w:name="_Ref303683914"/>
      <w:bookmarkStart w:id="100" w:name="_Toc343613555"/>
      <w:bookmarkEnd w:id="96"/>
    </w:p>
    <w:p w:rsidR="007A55F0" w:rsidRPr="002C735D" w:rsidRDefault="00722B4A" w:rsidP="009746E9">
      <w:pPr>
        <w:widowControl w:val="0"/>
        <w:numPr>
          <w:ilvl w:val="2"/>
          <w:numId w:val="26"/>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97"/>
    <w:p w:rsidR="00B16875" w:rsidRPr="002C735D" w:rsidRDefault="00FC42DB" w:rsidP="009746E9">
      <w:pPr>
        <w:pStyle w:val="2"/>
        <w:keepNext w:val="0"/>
        <w:widowControl w:val="0"/>
        <w:numPr>
          <w:ilvl w:val="1"/>
          <w:numId w:val="26"/>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98"/>
      <w:bookmarkEnd w:id="99"/>
      <w:bookmarkEnd w:id="100"/>
    </w:p>
    <w:p w:rsidR="00F62772" w:rsidRPr="000970A3" w:rsidRDefault="00F62772" w:rsidP="009746E9">
      <w:pPr>
        <w:widowControl w:val="0"/>
        <w:numPr>
          <w:ilvl w:val="2"/>
          <w:numId w:val="26"/>
        </w:numPr>
        <w:suppressAutoHyphens w:val="0"/>
        <w:overflowPunct w:val="0"/>
        <w:autoSpaceDE w:val="0"/>
        <w:autoSpaceDN w:val="0"/>
        <w:adjustRightInd w:val="0"/>
        <w:spacing w:line="240" w:lineRule="auto"/>
        <w:ind w:left="0" w:firstLine="567"/>
        <w:rPr>
          <w:sz w:val="20"/>
          <w:szCs w:val="20"/>
        </w:rPr>
      </w:pPr>
      <w:r w:rsidRPr="000970A3">
        <w:rPr>
          <w:sz w:val="20"/>
          <w:szCs w:val="20"/>
          <w:lang w:eastAsia="ru-RU"/>
        </w:rPr>
        <w:t xml:space="preserve">Определение победителя </w:t>
      </w:r>
      <w:r w:rsidR="00A5147F" w:rsidRPr="000970A3">
        <w:rPr>
          <w:sz w:val="20"/>
          <w:szCs w:val="20"/>
          <w:lang w:eastAsia="ru-RU"/>
        </w:rPr>
        <w:t>конкурса</w:t>
      </w:r>
      <w:r w:rsidRPr="000970A3">
        <w:rPr>
          <w:sz w:val="20"/>
          <w:szCs w:val="20"/>
          <w:lang w:eastAsia="ru-RU"/>
        </w:rPr>
        <w:t xml:space="preserve"> и подведение итогов </w:t>
      </w:r>
      <w:r w:rsidR="00A5147F" w:rsidRPr="000970A3">
        <w:rPr>
          <w:sz w:val="20"/>
          <w:szCs w:val="20"/>
          <w:lang w:eastAsia="ru-RU"/>
        </w:rPr>
        <w:t>конкурса</w:t>
      </w:r>
      <w:r w:rsidRPr="000970A3">
        <w:rPr>
          <w:sz w:val="20"/>
          <w:szCs w:val="20"/>
          <w:lang w:eastAsia="ru-RU"/>
        </w:rPr>
        <w:t>:</w:t>
      </w:r>
    </w:p>
    <w:p w:rsidR="000970A3" w:rsidRPr="000970A3" w:rsidRDefault="000970A3" w:rsidP="000970A3">
      <w:pPr>
        <w:spacing w:line="240" w:lineRule="auto"/>
        <w:ind w:left="567" w:firstLine="0"/>
        <w:rPr>
          <w:sz w:val="20"/>
          <w:szCs w:val="20"/>
        </w:rPr>
      </w:pPr>
      <w:bookmarkStart w:id="101" w:name="_Ref303251044"/>
      <w:bookmarkStart w:id="102" w:name="_Toc343613556"/>
      <w:r w:rsidRPr="000970A3">
        <w:rPr>
          <w:sz w:val="20"/>
          <w:szCs w:val="20"/>
        </w:rPr>
        <w:t xml:space="preserve">3.3.8.1. </w:t>
      </w:r>
      <w:r>
        <w:rPr>
          <w:sz w:val="20"/>
          <w:szCs w:val="20"/>
        </w:rPr>
        <w:t>К</w:t>
      </w:r>
      <w:r w:rsidRPr="000970A3">
        <w:rPr>
          <w:sz w:val="20"/>
          <w:szCs w:val="20"/>
        </w:rPr>
        <w:t xml:space="preserve">омиссия определяет Победителя конкурса, как Участника конкурса, Конкурсная заявка которого заняла первое место в </w:t>
      </w:r>
      <w:proofErr w:type="spellStart"/>
      <w:r w:rsidRPr="000970A3">
        <w:rPr>
          <w:sz w:val="20"/>
          <w:szCs w:val="20"/>
        </w:rPr>
        <w:t>ранжировке</w:t>
      </w:r>
      <w:proofErr w:type="spellEnd"/>
      <w:r w:rsidRPr="000970A3">
        <w:rPr>
          <w:sz w:val="20"/>
          <w:szCs w:val="20"/>
        </w:rPr>
        <w:t xml:space="preserve"> Конкурсных заявок.</w:t>
      </w:r>
    </w:p>
    <w:p w:rsidR="000970A3" w:rsidRPr="000970A3" w:rsidRDefault="000970A3" w:rsidP="000970A3">
      <w:pPr>
        <w:spacing w:line="240" w:lineRule="auto"/>
        <w:ind w:left="567" w:firstLine="0"/>
        <w:rPr>
          <w:sz w:val="20"/>
          <w:szCs w:val="20"/>
        </w:rPr>
      </w:pPr>
      <w:r>
        <w:rPr>
          <w:sz w:val="20"/>
          <w:szCs w:val="20"/>
        </w:rPr>
        <w:t xml:space="preserve">3.3.8.2. </w:t>
      </w:r>
      <w:r w:rsidRPr="000970A3">
        <w:rPr>
          <w:sz w:val="20"/>
          <w:szCs w:val="20"/>
        </w:rPr>
        <w:t xml:space="preserve">Решение Закупочной комиссии по подведению итогов Конкурса оформляется Протоколом выбора победителя, оформляемого на заседании комиссии и подписываемого </w:t>
      </w:r>
      <w:r w:rsidR="00CA0589">
        <w:rPr>
          <w:sz w:val="20"/>
          <w:szCs w:val="20"/>
        </w:rPr>
        <w:t>членами</w:t>
      </w:r>
      <w:r w:rsidRPr="000970A3">
        <w:rPr>
          <w:sz w:val="20"/>
          <w:szCs w:val="20"/>
        </w:rPr>
        <w:t xml:space="preserve"> </w:t>
      </w:r>
      <w:r w:rsidR="00CA0589">
        <w:rPr>
          <w:sz w:val="20"/>
          <w:szCs w:val="20"/>
        </w:rPr>
        <w:t>К</w:t>
      </w:r>
      <w:r w:rsidRPr="000970A3">
        <w:rPr>
          <w:sz w:val="20"/>
          <w:szCs w:val="20"/>
        </w:rPr>
        <w:t>омиссии.</w:t>
      </w:r>
    </w:p>
    <w:p w:rsidR="000970A3" w:rsidRPr="000970A3" w:rsidRDefault="000970A3" w:rsidP="000970A3">
      <w:pPr>
        <w:spacing w:line="240" w:lineRule="auto"/>
        <w:ind w:left="567" w:firstLine="0"/>
        <w:rPr>
          <w:sz w:val="20"/>
          <w:szCs w:val="20"/>
        </w:rPr>
      </w:pPr>
      <w:r>
        <w:rPr>
          <w:sz w:val="20"/>
          <w:szCs w:val="20"/>
        </w:rPr>
        <w:t xml:space="preserve">3.3.8.3. </w:t>
      </w:r>
      <w:r w:rsidRPr="000970A3">
        <w:rPr>
          <w:sz w:val="20"/>
          <w:szCs w:val="20"/>
        </w:rPr>
        <w:t xml:space="preserve">Участник конкурса незамедлительно уведомляется о признании его Победителем конкурса с использованием функционала ЭТП. Протокол выбора победителя размещается на официальном сайте в течение 3-х дней со дня его подписания. Предполагается, что подведение итогов конкурса будет осуществлено не позднее </w:t>
      </w:r>
      <w:r w:rsidR="009746E9">
        <w:rPr>
          <w:sz w:val="20"/>
          <w:szCs w:val="20"/>
          <w:highlight w:val="yellow"/>
        </w:rPr>
        <w:t>1</w:t>
      </w:r>
      <w:r w:rsidR="00657772" w:rsidRPr="00657772">
        <w:rPr>
          <w:sz w:val="20"/>
          <w:szCs w:val="20"/>
          <w:highlight w:val="yellow"/>
        </w:rPr>
        <w:t>2</w:t>
      </w:r>
      <w:r w:rsidRPr="000970A3">
        <w:rPr>
          <w:sz w:val="20"/>
          <w:szCs w:val="20"/>
          <w:highlight w:val="yellow"/>
        </w:rPr>
        <w:t>.0</w:t>
      </w:r>
      <w:r w:rsidR="009746E9">
        <w:rPr>
          <w:sz w:val="20"/>
          <w:szCs w:val="20"/>
          <w:highlight w:val="yellow"/>
        </w:rPr>
        <w:t>6</w:t>
      </w:r>
      <w:r w:rsidRPr="000970A3">
        <w:rPr>
          <w:sz w:val="20"/>
          <w:szCs w:val="20"/>
          <w:highlight w:val="yellow"/>
        </w:rPr>
        <w:t>.2023г.</w:t>
      </w:r>
    </w:p>
    <w:p w:rsidR="002C735D" w:rsidRPr="002C735D" w:rsidRDefault="002C735D" w:rsidP="009746E9">
      <w:pPr>
        <w:pStyle w:val="2"/>
        <w:keepLines/>
        <w:numPr>
          <w:ilvl w:val="1"/>
          <w:numId w:val="26"/>
        </w:numPr>
        <w:tabs>
          <w:tab w:val="clear" w:pos="1700"/>
          <w:tab w:val="left" w:pos="709"/>
        </w:tabs>
        <w:spacing w:before="0" w:after="0" w:line="240" w:lineRule="auto"/>
        <w:rPr>
          <w:sz w:val="20"/>
          <w:szCs w:val="20"/>
        </w:rPr>
      </w:pPr>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03" w:name="_Ref303277595"/>
      <w:bookmarkEnd w:id="101"/>
      <w:bookmarkEnd w:id="102"/>
      <w:proofErr w:type="gramEnd"/>
    </w:p>
    <w:p w:rsidR="002C735D" w:rsidRPr="002C735D" w:rsidRDefault="00A5147F" w:rsidP="009746E9">
      <w:pPr>
        <w:keepNext/>
        <w:keepLines/>
        <w:numPr>
          <w:ilvl w:val="2"/>
          <w:numId w:val="26"/>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03"/>
    </w:p>
    <w:p w:rsidR="002C735D" w:rsidRPr="002C735D" w:rsidRDefault="002C735D" w:rsidP="002C735D">
      <w:pPr>
        <w:pStyle w:val="36"/>
        <w:keepNext/>
        <w:keepLines/>
        <w:numPr>
          <w:ilvl w:val="0"/>
          <w:numId w:val="8"/>
        </w:numPr>
        <w:ind w:left="0" w:firstLine="567"/>
        <w:rPr>
          <w:sz w:val="20"/>
          <w:szCs w:val="20"/>
          <w:lang w:eastAsia="ru-RU"/>
        </w:rPr>
      </w:pPr>
      <w:bookmarkStart w:id="104" w:name="_Ref298429652"/>
      <w:r w:rsidRPr="002C735D">
        <w:rPr>
          <w:bCs/>
          <w:sz w:val="20"/>
          <w:szCs w:val="20"/>
        </w:rPr>
        <w:t xml:space="preserve">подана </w:t>
      </w:r>
      <w:r w:rsidRPr="002C735D">
        <w:rPr>
          <w:sz w:val="20"/>
          <w:szCs w:val="20"/>
          <w:lang w:eastAsia="ru-RU"/>
        </w:rPr>
        <w:t>только одна Заявка;</w:t>
      </w:r>
      <w:bookmarkEnd w:id="104"/>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657772">
      <w:pPr>
        <w:pStyle w:val="36"/>
        <w:keepNext/>
        <w:keepLines/>
        <w:numPr>
          <w:ilvl w:val="0"/>
          <w:numId w:val="8"/>
        </w:numPr>
        <w:ind w:left="567"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9746E9">
      <w:pPr>
        <w:keepNext/>
        <w:keepLines/>
        <w:numPr>
          <w:ilvl w:val="2"/>
          <w:numId w:val="26"/>
        </w:numPr>
        <w:overflowPunct w:val="0"/>
        <w:autoSpaceDE w:val="0"/>
        <w:autoSpaceDN w:val="0"/>
        <w:adjustRightInd w:val="0"/>
        <w:spacing w:line="240" w:lineRule="auto"/>
        <w:ind w:left="0" w:firstLine="567"/>
        <w:rPr>
          <w:bCs w:val="0"/>
          <w:sz w:val="20"/>
          <w:szCs w:val="20"/>
          <w:lang w:eastAsia="ru-RU"/>
        </w:rPr>
      </w:pPr>
      <w:bookmarkStart w:id="105" w:name="_Ref311220495"/>
      <w:r w:rsidRPr="002C735D">
        <w:rPr>
          <w:bCs w:val="0"/>
          <w:sz w:val="20"/>
          <w:szCs w:val="20"/>
          <w:lang w:eastAsia="ru-RU"/>
        </w:rPr>
        <w:t xml:space="preserve">В </w:t>
      </w:r>
      <w:r w:rsidRPr="002C735D">
        <w:rPr>
          <w:bCs w:val="0"/>
          <w:sz w:val="20"/>
          <w:szCs w:val="20"/>
        </w:rPr>
        <w:t>случае</w:t>
      </w:r>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05"/>
    </w:p>
    <w:p w:rsidR="002C735D" w:rsidRPr="002C735D" w:rsidRDefault="002C735D" w:rsidP="009746E9">
      <w:pPr>
        <w:keepNext/>
        <w:keepLines/>
        <w:numPr>
          <w:ilvl w:val="0"/>
          <w:numId w:val="17"/>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9746E9">
      <w:pPr>
        <w:keepNext/>
        <w:keepLines/>
        <w:numPr>
          <w:ilvl w:val="1"/>
          <w:numId w:val="26"/>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9746E9">
      <w:pPr>
        <w:keepNext/>
        <w:keepLines/>
        <w:numPr>
          <w:ilvl w:val="2"/>
          <w:numId w:val="26"/>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чья Заявка утрачивает статус наилучшей, и его действия (бездействия) означают отказ от заключения Договора в следующих случаях:</w:t>
      </w:r>
    </w:p>
    <w:p w:rsidR="002C735D" w:rsidRPr="002C735D" w:rsidRDefault="002C735D" w:rsidP="009746E9">
      <w:pPr>
        <w:keepNext/>
        <w:widowControl w:val="0"/>
        <w:numPr>
          <w:ilvl w:val="2"/>
          <w:numId w:val="24"/>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9746E9">
      <w:pPr>
        <w:keepNext/>
        <w:widowControl w:val="0"/>
        <w:numPr>
          <w:ilvl w:val="2"/>
          <w:numId w:val="24"/>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w:t>
      </w:r>
      <w:r w:rsidR="00102226">
        <w:rPr>
          <w:sz w:val="20"/>
          <w:szCs w:val="20"/>
          <w:lang w:eastAsia="ru-RU"/>
        </w:rPr>
        <w:t>ового обеспечения, если оно</w:t>
      </w:r>
      <w:r w:rsidRPr="002C735D">
        <w:rPr>
          <w:sz w:val="20"/>
          <w:szCs w:val="20"/>
          <w:lang w:eastAsia="ru-RU"/>
        </w:rPr>
        <w:t xml:space="preserve"> </w:t>
      </w:r>
      <w:r w:rsidR="00102226" w:rsidRPr="002C735D">
        <w:rPr>
          <w:sz w:val="20"/>
          <w:szCs w:val="20"/>
          <w:lang w:eastAsia="ru-RU"/>
        </w:rPr>
        <w:t>предусмотрено</w:t>
      </w:r>
      <w:r w:rsidRPr="002C735D">
        <w:rPr>
          <w:sz w:val="20"/>
          <w:szCs w:val="20"/>
          <w:lang w:eastAsia="ru-RU"/>
        </w:rPr>
        <w:t xml:space="preserve">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9746E9">
      <w:pPr>
        <w:keepNext/>
        <w:keepLines/>
        <w:numPr>
          <w:ilvl w:val="2"/>
          <w:numId w:val="24"/>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9746E9">
      <w:pPr>
        <w:keepNext/>
        <w:widowControl w:val="0"/>
        <w:numPr>
          <w:ilvl w:val="2"/>
          <w:numId w:val="26"/>
        </w:numPr>
        <w:spacing w:line="240" w:lineRule="auto"/>
        <w:ind w:left="0" w:firstLine="567"/>
        <w:rPr>
          <w:b/>
          <w:bCs w:val="0"/>
          <w:sz w:val="20"/>
          <w:szCs w:val="20"/>
        </w:rPr>
      </w:pPr>
      <w:bookmarkStart w:id="106" w:name="_Ref191386295"/>
      <w:r w:rsidRPr="002C735D">
        <w:rPr>
          <w:sz w:val="20"/>
          <w:szCs w:val="20"/>
        </w:rPr>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в итоговой ранжировке, победителем </w:t>
      </w:r>
      <w:r w:rsidR="00A5147F">
        <w:rPr>
          <w:sz w:val="20"/>
          <w:szCs w:val="20"/>
        </w:rPr>
        <w:t>конкурса</w:t>
      </w:r>
      <w:r w:rsidRPr="002C735D">
        <w:rPr>
          <w:sz w:val="20"/>
          <w:szCs w:val="20"/>
        </w:rPr>
        <w:t xml:space="preserve">. В случае,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ранжировке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w:t>
      </w:r>
      <w:r w:rsidRPr="002C735D">
        <w:rPr>
          <w:sz w:val="20"/>
          <w:szCs w:val="20"/>
        </w:rPr>
        <w:lastRenderedPageBreak/>
        <w:t xml:space="preserve">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9746E9">
      <w:pPr>
        <w:keepNext/>
        <w:widowControl w:val="0"/>
        <w:numPr>
          <w:ilvl w:val="2"/>
          <w:numId w:val="26"/>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9746E9">
      <w:pPr>
        <w:keepNext/>
        <w:widowControl w:val="0"/>
        <w:numPr>
          <w:ilvl w:val="2"/>
          <w:numId w:val="26"/>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9746E9">
      <w:pPr>
        <w:keepNext/>
        <w:widowControl w:val="0"/>
        <w:numPr>
          <w:ilvl w:val="2"/>
          <w:numId w:val="26"/>
        </w:numPr>
        <w:overflowPunct w:val="0"/>
        <w:autoSpaceDE w:val="0"/>
        <w:spacing w:line="240" w:lineRule="auto"/>
        <w:ind w:left="0" w:firstLine="567"/>
        <w:rPr>
          <w:sz w:val="20"/>
          <w:szCs w:val="20"/>
          <w:lang w:eastAsia="ru-RU"/>
        </w:rPr>
      </w:pPr>
      <w:r w:rsidRPr="002C735D">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9746E9">
      <w:pPr>
        <w:keepNext/>
        <w:widowControl w:val="0"/>
        <w:numPr>
          <w:ilvl w:val="2"/>
          <w:numId w:val="26"/>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00657772" w:rsidRPr="00DC529D">
          <w:rPr>
            <w:rStyle w:val="aa"/>
            <w:sz w:val="20"/>
            <w:szCs w:val="20"/>
          </w:rPr>
          <w:t>https://www.r</w:t>
        </w:r>
        <w:proofErr w:type="spellStart"/>
        <w:r w:rsidR="00657772" w:rsidRPr="00DC529D">
          <w:rPr>
            <w:rStyle w:val="aa"/>
            <w:sz w:val="20"/>
            <w:szCs w:val="20"/>
            <w:lang w:val="en-US"/>
          </w:rPr>
          <w:t>ts</w:t>
        </w:r>
        <w:proofErr w:type="spellEnd"/>
        <w:r w:rsidR="00657772" w:rsidRPr="00DC529D">
          <w:rPr>
            <w:rStyle w:val="aa"/>
            <w:sz w:val="20"/>
            <w:szCs w:val="20"/>
          </w:rPr>
          <w:t>-</w:t>
        </w:r>
        <w:r w:rsidR="00657772" w:rsidRPr="00DC529D">
          <w:rPr>
            <w:rStyle w:val="aa"/>
            <w:sz w:val="20"/>
            <w:szCs w:val="20"/>
            <w:lang w:val="en-US"/>
          </w:rPr>
          <w:t>tender</w:t>
        </w:r>
        <w:r w:rsidR="00657772" w:rsidRPr="00657772">
          <w:rPr>
            <w:rStyle w:val="aa"/>
            <w:sz w:val="20"/>
            <w:szCs w:val="20"/>
          </w:rPr>
          <w:t>.</w:t>
        </w:r>
        <w:proofErr w:type="spellStart"/>
        <w:r w:rsidR="00657772" w:rsidRPr="00DC529D">
          <w:rPr>
            <w:rStyle w:val="aa"/>
            <w:sz w:val="20"/>
            <w:szCs w:val="20"/>
            <w:lang w:val="en-US"/>
          </w:rPr>
          <w:t>ru</w:t>
        </w:r>
        <w:proofErr w:type="spellEnd"/>
      </w:hyperlink>
      <w:r w:rsidR="00657772" w:rsidRPr="00657772">
        <w:rPr>
          <w:sz w:val="20"/>
          <w:szCs w:val="20"/>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9746E9">
      <w:pPr>
        <w:keepNext/>
        <w:widowControl w:val="0"/>
        <w:numPr>
          <w:ilvl w:val="2"/>
          <w:numId w:val="26"/>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07" w:name="__RefNumPara__840_922829174"/>
      <w:bookmarkEnd w:id="106"/>
    </w:p>
    <w:p w:rsidR="00606E85" w:rsidRPr="002C735D" w:rsidRDefault="00606E85" w:rsidP="009746E9">
      <w:pPr>
        <w:pStyle w:val="2"/>
        <w:widowControl w:val="0"/>
        <w:numPr>
          <w:ilvl w:val="1"/>
          <w:numId w:val="26"/>
        </w:numPr>
        <w:tabs>
          <w:tab w:val="clear" w:pos="1700"/>
        </w:tabs>
        <w:spacing w:before="0" w:after="0" w:line="240" w:lineRule="auto"/>
        <w:ind w:left="0" w:firstLine="567"/>
        <w:rPr>
          <w:b w:val="0"/>
          <w:bCs w:val="0"/>
          <w:sz w:val="20"/>
          <w:szCs w:val="20"/>
        </w:rPr>
      </w:pPr>
      <w:bookmarkStart w:id="108" w:name="_Toc181693189"/>
      <w:bookmarkStart w:id="109" w:name="_Ref190680463"/>
      <w:bookmarkStart w:id="110" w:name="_Toc298234705"/>
      <w:bookmarkStart w:id="111" w:name="_Toc255985700"/>
      <w:bookmarkStart w:id="112" w:name="_Ref303251086"/>
      <w:bookmarkStart w:id="113" w:name="_Ref303603212"/>
      <w:bookmarkStart w:id="114" w:name="_Ref311190855"/>
      <w:bookmarkStart w:id="115" w:name="_Toc311231902"/>
      <w:r w:rsidRPr="002C735D">
        <w:rPr>
          <w:sz w:val="20"/>
          <w:szCs w:val="20"/>
        </w:rPr>
        <w:t>Обеспечение исполнения обязательств Участника по Договору</w:t>
      </w:r>
      <w:bookmarkEnd w:id="108"/>
      <w:bookmarkEnd w:id="109"/>
      <w:bookmarkEnd w:id="110"/>
      <w:r w:rsidRPr="002C735D">
        <w:rPr>
          <w:sz w:val="20"/>
          <w:szCs w:val="20"/>
        </w:rPr>
        <w:t xml:space="preserve"> </w:t>
      </w:r>
      <w:bookmarkEnd w:id="111"/>
      <w:bookmarkEnd w:id="112"/>
      <w:bookmarkEnd w:id="113"/>
      <w:bookmarkEnd w:id="114"/>
      <w:bookmarkEnd w:id="115"/>
    </w:p>
    <w:p w:rsidR="00576859" w:rsidRPr="002C735D" w:rsidRDefault="00EB48D5" w:rsidP="009746E9">
      <w:pPr>
        <w:keepNext/>
        <w:widowControl w:val="0"/>
        <w:numPr>
          <w:ilvl w:val="2"/>
          <w:numId w:val="26"/>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 xml:space="preserve">Обеспечение </w:t>
      </w:r>
      <w:r w:rsidR="00AE1D45">
        <w:rPr>
          <w:rStyle w:val="ad"/>
          <w:b w:val="0"/>
          <w:i w:val="0"/>
          <w:sz w:val="20"/>
          <w:szCs w:val="20"/>
          <w:shd w:val="clear" w:color="auto" w:fill="auto"/>
        </w:rPr>
        <w:t>не предусмотрено</w:t>
      </w:r>
    </w:p>
    <w:p w:rsidR="00F97951" w:rsidRPr="002C735D" w:rsidRDefault="00F97951" w:rsidP="009746E9">
      <w:pPr>
        <w:keepNext/>
        <w:widowControl w:val="0"/>
        <w:numPr>
          <w:ilvl w:val="1"/>
          <w:numId w:val="26"/>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9746E9">
      <w:pPr>
        <w:keepNext/>
        <w:keepLines/>
        <w:numPr>
          <w:ilvl w:val="2"/>
          <w:numId w:val="26"/>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3"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542667" w:rsidRPr="002C735D" w:rsidRDefault="00542667"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8E43DA" w:rsidRPr="006D5614" w:rsidRDefault="008E43DA" w:rsidP="008E43DA">
      <w:pPr>
        <w:tabs>
          <w:tab w:val="left" w:pos="0"/>
        </w:tabs>
        <w:spacing w:line="240" w:lineRule="auto"/>
        <w:ind w:firstLine="0"/>
        <w:rPr>
          <w:sz w:val="20"/>
          <w:szCs w:val="20"/>
        </w:rPr>
      </w:pPr>
      <w:r w:rsidRPr="006D5614">
        <w:rPr>
          <w:sz w:val="20"/>
          <w:szCs w:val="20"/>
        </w:rPr>
        <w:t xml:space="preserve">1. Заместитель генерального директора </w:t>
      </w:r>
    </w:p>
    <w:p w:rsidR="008E43DA" w:rsidRPr="006D5614" w:rsidRDefault="008E43DA" w:rsidP="008E43DA">
      <w:pPr>
        <w:tabs>
          <w:tab w:val="left" w:pos="0"/>
        </w:tabs>
        <w:spacing w:line="240" w:lineRule="auto"/>
        <w:ind w:firstLine="0"/>
        <w:rPr>
          <w:sz w:val="20"/>
          <w:szCs w:val="20"/>
        </w:rPr>
      </w:pPr>
      <w:r w:rsidRPr="006D5614">
        <w:rPr>
          <w:sz w:val="20"/>
          <w:szCs w:val="20"/>
        </w:rPr>
        <w:t xml:space="preserve">по общим вопросам и реализации услуг                                                              </w:t>
      </w:r>
      <w:r>
        <w:rPr>
          <w:sz w:val="20"/>
          <w:szCs w:val="20"/>
        </w:rPr>
        <w:t xml:space="preserve">                </w:t>
      </w:r>
      <w:r w:rsidRPr="006D5614">
        <w:rPr>
          <w:sz w:val="20"/>
          <w:szCs w:val="20"/>
        </w:rPr>
        <w:t xml:space="preserve">           А.Н. Мешков</w:t>
      </w:r>
    </w:p>
    <w:p w:rsidR="008E43DA" w:rsidRPr="006D5614" w:rsidRDefault="008E43DA" w:rsidP="008E43DA">
      <w:pPr>
        <w:tabs>
          <w:tab w:val="left" w:pos="0"/>
        </w:tabs>
        <w:spacing w:line="240" w:lineRule="auto"/>
        <w:rPr>
          <w:sz w:val="20"/>
          <w:szCs w:val="20"/>
        </w:rPr>
      </w:pPr>
    </w:p>
    <w:p w:rsidR="008E43DA" w:rsidRPr="006D5614" w:rsidRDefault="008E43DA" w:rsidP="008E43DA">
      <w:pPr>
        <w:tabs>
          <w:tab w:val="left" w:pos="0"/>
        </w:tabs>
        <w:spacing w:line="240" w:lineRule="auto"/>
        <w:ind w:firstLine="0"/>
        <w:rPr>
          <w:sz w:val="20"/>
          <w:szCs w:val="20"/>
        </w:rPr>
      </w:pPr>
      <w:r w:rsidRPr="006D5614">
        <w:rPr>
          <w:sz w:val="20"/>
          <w:szCs w:val="20"/>
        </w:rPr>
        <w:t>2. Заместитель генерального директора</w:t>
      </w:r>
    </w:p>
    <w:p w:rsidR="008E43DA" w:rsidRPr="006D5614" w:rsidRDefault="008E43DA" w:rsidP="008E43DA">
      <w:pPr>
        <w:tabs>
          <w:tab w:val="left" w:pos="0"/>
        </w:tabs>
        <w:spacing w:line="240" w:lineRule="auto"/>
        <w:ind w:firstLine="0"/>
        <w:rPr>
          <w:sz w:val="20"/>
          <w:szCs w:val="20"/>
        </w:rPr>
      </w:pPr>
      <w:r w:rsidRPr="006D5614">
        <w:rPr>
          <w:sz w:val="20"/>
          <w:szCs w:val="20"/>
        </w:rPr>
        <w:t xml:space="preserve">по техническим вопросам                                                                                              </w:t>
      </w:r>
      <w:r>
        <w:rPr>
          <w:sz w:val="20"/>
          <w:szCs w:val="20"/>
        </w:rPr>
        <w:t xml:space="preserve">                </w:t>
      </w:r>
      <w:r w:rsidRPr="006D5614">
        <w:rPr>
          <w:sz w:val="20"/>
          <w:szCs w:val="20"/>
        </w:rPr>
        <w:t xml:space="preserve">   В.В. Репин                                                                                                                                                                        </w:t>
      </w:r>
    </w:p>
    <w:p w:rsidR="008E43DA" w:rsidRPr="006D5614" w:rsidRDefault="008E43DA" w:rsidP="008E43DA">
      <w:pPr>
        <w:spacing w:line="240" w:lineRule="auto"/>
        <w:rPr>
          <w:sz w:val="20"/>
          <w:szCs w:val="20"/>
        </w:rPr>
      </w:pPr>
    </w:p>
    <w:p w:rsidR="008E43DA" w:rsidRPr="006D5614" w:rsidRDefault="008E43DA" w:rsidP="008E43DA">
      <w:pPr>
        <w:spacing w:line="240" w:lineRule="auto"/>
        <w:ind w:firstLine="0"/>
        <w:rPr>
          <w:sz w:val="20"/>
          <w:szCs w:val="20"/>
        </w:rPr>
      </w:pPr>
      <w:r>
        <w:rPr>
          <w:sz w:val="20"/>
          <w:szCs w:val="20"/>
        </w:rPr>
        <w:t>3. Начальник</w:t>
      </w:r>
      <w:r w:rsidRPr="006D5614">
        <w:rPr>
          <w:sz w:val="20"/>
          <w:szCs w:val="20"/>
        </w:rPr>
        <w:t xml:space="preserve"> управления</w:t>
      </w:r>
    </w:p>
    <w:p w:rsidR="008E43DA" w:rsidRPr="006D5614" w:rsidRDefault="008E43DA" w:rsidP="008E43DA">
      <w:pPr>
        <w:spacing w:line="240" w:lineRule="auto"/>
        <w:ind w:firstLine="0"/>
        <w:rPr>
          <w:sz w:val="20"/>
          <w:szCs w:val="20"/>
        </w:rPr>
      </w:pPr>
      <w:r w:rsidRPr="006D5614">
        <w:rPr>
          <w:sz w:val="20"/>
          <w:szCs w:val="20"/>
        </w:rPr>
        <w:t xml:space="preserve">капитального строительства и  инвестиций                                                                    </w:t>
      </w:r>
      <w:r>
        <w:rPr>
          <w:sz w:val="20"/>
          <w:szCs w:val="20"/>
        </w:rPr>
        <w:t xml:space="preserve">                </w:t>
      </w:r>
      <w:r w:rsidRPr="006D5614">
        <w:rPr>
          <w:sz w:val="20"/>
          <w:szCs w:val="20"/>
        </w:rPr>
        <w:t xml:space="preserve">М.Н. </w:t>
      </w:r>
      <w:proofErr w:type="spellStart"/>
      <w:r w:rsidRPr="006D5614">
        <w:rPr>
          <w:sz w:val="20"/>
          <w:szCs w:val="20"/>
        </w:rPr>
        <w:t>Лагуткин</w:t>
      </w:r>
      <w:proofErr w:type="spellEnd"/>
      <w:r w:rsidRPr="006D5614">
        <w:rPr>
          <w:sz w:val="20"/>
          <w:szCs w:val="20"/>
        </w:rPr>
        <w:t xml:space="preserve"> </w:t>
      </w:r>
    </w:p>
    <w:p w:rsidR="008E43DA" w:rsidRPr="006D5614" w:rsidRDefault="008E43DA" w:rsidP="008E43DA">
      <w:pPr>
        <w:spacing w:line="240" w:lineRule="auto"/>
        <w:rPr>
          <w:sz w:val="20"/>
          <w:szCs w:val="20"/>
        </w:rPr>
      </w:pPr>
    </w:p>
    <w:p w:rsidR="008E43DA" w:rsidRPr="006D5614" w:rsidRDefault="008E43DA" w:rsidP="008E43DA">
      <w:pPr>
        <w:spacing w:line="240" w:lineRule="auto"/>
        <w:ind w:firstLine="0"/>
        <w:rPr>
          <w:sz w:val="20"/>
          <w:szCs w:val="20"/>
        </w:rPr>
      </w:pPr>
      <w:r w:rsidRPr="006D5614">
        <w:rPr>
          <w:sz w:val="20"/>
          <w:szCs w:val="20"/>
        </w:rPr>
        <w:t xml:space="preserve">4. Начальник отдела технического развития                                                               </w:t>
      </w:r>
      <w:r>
        <w:rPr>
          <w:sz w:val="20"/>
          <w:szCs w:val="20"/>
        </w:rPr>
        <w:t xml:space="preserve">                  </w:t>
      </w:r>
      <w:r w:rsidRPr="006D5614">
        <w:rPr>
          <w:sz w:val="20"/>
          <w:szCs w:val="20"/>
        </w:rPr>
        <w:t xml:space="preserve">  С.В. </w:t>
      </w:r>
      <w:proofErr w:type="spellStart"/>
      <w:r w:rsidRPr="006D5614">
        <w:rPr>
          <w:sz w:val="20"/>
          <w:szCs w:val="20"/>
        </w:rPr>
        <w:t>Шмырёв</w:t>
      </w:r>
      <w:proofErr w:type="spellEnd"/>
    </w:p>
    <w:p w:rsidR="008E43DA" w:rsidRPr="006D5614" w:rsidRDefault="008E43DA" w:rsidP="008E43DA">
      <w:pPr>
        <w:spacing w:line="240" w:lineRule="auto"/>
        <w:rPr>
          <w:sz w:val="20"/>
          <w:szCs w:val="20"/>
        </w:rPr>
      </w:pPr>
    </w:p>
    <w:p w:rsidR="008E43DA" w:rsidRPr="006D5614" w:rsidRDefault="008E43DA" w:rsidP="008E43DA">
      <w:pPr>
        <w:spacing w:line="240" w:lineRule="auto"/>
        <w:ind w:firstLine="0"/>
        <w:rPr>
          <w:sz w:val="20"/>
          <w:szCs w:val="20"/>
        </w:rPr>
      </w:pPr>
      <w:r w:rsidRPr="006D5614">
        <w:rPr>
          <w:sz w:val="20"/>
          <w:szCs w:val="20"/>
        </w:rPr>
        <w:t xml:space="preserve">5. Начальник юридического отдела                                                                                 </w:t>
      </w:r>
      <w:r>
        <w:rPr>
          <w:sz w:val="20"/>
          <w:szCs w:val="20"/>
        </w:rPr>
        <w:t xml:space="preserve">               </w:t>
      </w:r>
      <w:r w:rsidRPr="006D5614">
        <w:rPr>
          <w:sz w:val="20"/>
          <w:szCs w:val="20"/>
        </w:rPr>
        <w:t>С.Е. Елисеева</w:t>
      </w:r>
    </w:p>
    <w:p w:rsidR="008E43DA" w:rsidRPr="006D5614" w:rsidRDefault="008E43DA" w:rsidP="008E43DA">
      <w:pPr>
        <w:spacing w:line="240" w:lineRule="auto"/>
        <w:rPr>
          <w:sz w:val="20"/>
          <w:szCs w:val="20"/>
        </w:rPr>
      </w:pPr>
      <w:r w:rsidRPr="006D5614">
        <w:rPr>
          <w:sz w:val="20"/>
          <w:szCs w:val="20"/>
        </w:rPr>
        <w:t xml:space="preserve">                 </w:t>
      </w:r>
    </w:p>
    <w:p w:rsidR="008E43DA" w:rsidRPr="008E43DA" w:rsidRDefault="008E43DA" w:rsidP="008E43DA">
      <w:pPr>
        <w:pStyle w:val="40"/>
        <w:tabs>
          <w:tab w:val="clear" w:pos="0"/>
        </w:tabs>
        <w:spacing w:before="0" w:after="0"/>
        <w:ind w:left="3230" w:hanging="3230"/>
        <w:rPr>
          <w:b w:val="0"/>
          <w:i w:val="0"/>
          <w:sz w:val="20"/>
          <w:szCs w:val="20"/>
        </w:rPr>
      </w:pPr>
      <w:r w:rsidRPr="008E43DA">
        <w:rPr>
          <w:b w:val="0"/>
          <w:i w:val="0"/>
          <w:sz w:val="20"/>
          <w:szCs w:val="20"/>
        </w:rPr>
        <w:t xml:space="preserve">6. Начальник отдела логистики и конкурсных закупок                                          </w:t>
      </w:r>
      <w:r>
        <w:rPr>
          <w:b w:val="0"/>
          <w:i w:val="0"/>
          <w:sz w:val="20"/>
          <w:szCs w:val="20"/>
        </w:rPr>
        <w:t xml:space="preserve">                </w:t>
      </w:r>
      <w:r w:rsidRPr="008E43DA">
        <w:rPr>
          <w:b w:val="0"/>
          <w:i w:val="0"/>
          <w:sz w:val="20"/>
          <w:szCs w:val="20"/>
        </w:rPr>
        <w:t xml:space="preserve">     А.И. Назаров</w:t>
      </w:r>
    </w:p>
    <w:p w:rsidR="008E43DA" w:rsidRPr="006D5614" w:rsidRDefault="008E43DA" w:rsidP="008E43DA">
      <w:pPr>
        <w:spacing w:line="240" w:lineRule="auto"/>
        <w:rPr>
          <w:sz w:val="20"/>
          <w:szCs w:val="20"/>
        </w:rPr>
      </w:pPr>
    </w:p>
    <w:p w:rsidR="008E43DA" w:rsidRPr="006D5614" w:rsidRDefault="008E43DA" w:rsidP="008E43DA">
      <w:pPr>
        <w:ind w:firstLine="0"/>
        <w:rPr>
          <w:sz w:val="20"/>
          <w:szCs w:val="20"/>
        </w:rPr>
      </w:pPr>
      <w:r w:rsidRPr="006D5614">
        <w:rPr>
          <w:sz w:val="20"/>
          <w:szCs w:val="20"/>
        </w:rPr>
        <w:t xml:space="preserve">7. Начальник отдела материально-технического отдела                                               </w:t>
      </w:r>
      <w:r>
        <w:rPr>
          <w:sz w:val="20"/>
          <w:szCs w:val="20"/>
        </w:rPr>
        <w:t xml:space="preserve">              </w:t>
      </w:r>
      <w:r w:rsidRPr="006D5614">
        <w:rPr>
          <w:sz w:val="20"/>
          <w:szCs w:val="20"/>
        </w:rPr>
        <w:t xml:space="preserve"> С.А. Лукьянов</w:t>
      </w:r>
    </w:p>
    <w:p w:rsidR="00245853" w:rsidRPr="002C735D" w:rsidRDefault="00245853" w:rsidP="002C735D">
      <w:pPr>
        <w:keepNext/>
        <w:keepLines/>
        <w:widowControl w:val="0"/>
        <w:adjustRightInd w:val="0"/>
        <w:spacing w:line="240" w:lineRule="auto"/>
        <w:jc w:val="left"/>
        <w:textAlignment w:val="baseline"/>
        <w:rPr>
          <w:color w:val="FF0000"/>
          <w:sz w:val="20"/>
          <w:szCs w:val="20"/>
        </w:rPr>
        <w:sectPr w:rsidR="00245853" w:rsidRPr="002C735D" w:rsidSect="002C735D">
          <w:footerReference w:type="default" r:id="rId14"/>
          <w:pgSz w:w="11907" w:h="16840" w:code="9"/>
          <w:pgMar w:top="709" w:right="708" w:bottom="426" w:left="851" w:header="720" w:footer="720" w:gutter="0"/>
          <w:cols w:space="720"/>
          <w:docGrid w:linePitch="360"/>
        </w:sectPr>
      </w:pPr>
    </w:p>
    <w:p w:rsidR="00FC42DB" w:rsidRPr="002C735D" w:rsidRDefault="00FC42DB" w:rsidP="009746E9">
      <w:pPr>
        <w:pStyle w:val="1"/>
        <w:numPr>
          <w:ilvl w:val="0"/>
          <w:numId w:val="26"/>
        </w:numPr>
        <w:tabs>
          <w:tab w:val="left" w:pos="426"/>
        </w:tabs>
        <w:spacing w:before="0" w:after="0"/>
        <w:ind w:left="0" w:hanging="11"/>
        <w:jc w:val="center"/>
        <w:rPr>
          <w:sz w:val="20"/>
          <w:szCs w:val="20"/>
        </w:rPr>
      </w:pPr>
      <w:bookmarkStart w:id="116" w:name="_Ref303624463"/>
      <w:bookmarkStart w:id="117" w:name="_Ref303711235"/>
      <w:bookmarkStart w:id="118" w:name="_Ref306031829"/>
      <w:bookmarkStart w:id="119" w:name="_Ref306032801"/>
      <w:bookmarkStart w:id="120" w:name="_Ref306124417"/>
      <w:bookmarkStart w:id="121" w:name="_Toc343613559"/>
      <w:r w:rsidRPr="002C735D">
        <w:rPr>
          <w:sz w:val="20"/>
          <w:szCs w:val="20"/>
        </w:rPr>
        <w:lastRenderedPageBreak/>
        <w:t xml:space="preserve">Образцы основных форм документов, включаемых в </w:t>
      </w:r>
      <w:bookmarkEnd w:id="116"/>
      <w:bookmarkEnd w:id="117"/>
      <w:r w:rsidRPr="002C735D">
        <w:rPr>
          <w:sz w:val="20"/>
          <w:szCs w:val="20"/>
        </w:rPr>
        <w:t>Заявку</w:t>
      </w:r>
      <w:bookmarkEnd w:id="118"/>
      <w:bookmarkEnd w:id="119"/>
      <w:bookmarkEnd w:id="120"/>
      <w:bookmarkEnd w:id="121"/>
    </w:p>
    <w:p w:rsidR="00742682" w:rsidRPr="002C735D" w:rsidRDefault="00742682" w:rsidP="002C735D">
      <w:pPr>
        <w:spacing w:line="240" w:lineRule="auto"/>
        <w:jc w:val="center"/>
        <w:rPr>
          <w:sz w:val="20"/>
          <w:szCs w:val="20"/>
        </w:rPr>
      </w:pPr>
      <w:bookmarkStart w:id="122" w:name="_Ref55336310"/>
      <w:bookmarkStart w:id="123" w:name="_Toc57314672"/>
      <w:bookmarkStart w:id="124" w:name="_Toc69728986"/>
      <w:bookmarkStart w:id="125" w:name="_Toc311975353"/>
      <w:bookmarkStart w:id="126" w:name="_Toc415874698"/>
      <w:bookmarkStart w:id="127" w:name="_Toc436393486"/>
      <w:bookmarkEnd w:id="107"/>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22"/>
    <w:bookmarkEnd w:id="123"/>
    <w:bookmarkEnd w:id="124"/>
    <w:bookmarkEnd w:id="125"/>
    <w:bookmarkEnd w:id="126"/>
    <w:bookmarkEnd w:id="127"/>
    <w:p w:rsidR="00041361" w:rsidRPr="00985CA1" w:rsidRDefault="00041361" w:rsidP="002C735D">
      <w:pPr>
        <w:spacing w:line="240" w:lineRule="auto"/>
        <w:rPr>
          <w:sz w:val="18"/>
          <w:szCs w:val="18"/>
        </w:rPr>
      </w:pPr>
      <w:r w:rsidRPr="00985CA1">
        <w:rPr>
          <w:sz w:val="18"/>
          <w:szCs w:val="18"/>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985CA1" w:rsidRDefault="00041361" w:rsidP="002C735D">
      <w:pPr>
        <w:spacing w:line="240" w:lineRule="auto"/>
        <w:rPr>
          <w:sz w:val="18"/>
          <w:szCs w:val="18"/>
        </w:rPr>
      </w:pPr>
    </w:p>
    <w:p w:rsidR="00041361" w:rsidRPr="00985CA1" w:rsidRDefault="00041361" w:rsidP="002C735D">
      <w:pPr>
        <w:pStyle w:val="20"/>
        <w:numPr>
          <w:ilvl w:val="0"/>
          <w:numId w:val="0"/>
        </w:numPr>
        <w:spacing w:before="0"/>
        <w:jc w:val="right"/>
        <w:rPr>
          <w:rFonts w:ascii="Times New Roman" w:hAnsi="Times New Roman"/>
          <w:sz w:val="18"/>
          <w:szCs w:val="18"/>
        </w:rPr>
      </w:pPr>
      <w:r w:rsidRPr="00985CA1">
        <w:rPr>
          <w:rFonts w:ascii="Times New Roman" w:hAnsi="Times New Roman"/>
          <w:sz w:val="18"/>
          <w:szCs w:val="18"/>
        </w:rPr>
        <w:t>Форма №</w:t>
      </w:r>
      <w:r w:rsidR="006062EE" w:rsidRPr="00985CA1">
        <w:rPr>
          <w:rFonts w:ascii="Times New Roman" w:hAnsi="Times New Roman"/>
          <w:sz w:val="18"/>
          <w:szCs w:val="18"/>
        </w:rPr>
        <w:fldChar w:fldCharType="begin"/>
      </w:r>
      <w:r w:rsidRPr="00985CA1">
        <w:rPr>
          <w:rFonts w:ascii="Times New Roman" w:hAnsi="Times New Roman"/>
          <w:sz w:val="18"/>
          <w:szCs w:val="18"/>
        </w:rPr>
        <w:instrText xml:space="preserve"> SEQ форма \* ARABIC </w:instrText>
      </w:r>
      <w:r w:rsidR="006062EE" w:rsidRPr="00985CA1">
        <w:rPr>
          <w:rFonts w:ascii="Times New Roman" w:hAnsi="Times New Roman"/>
          <w:sz w:val="18"/>
          <w:szCs w:val="18"/>
        </w:rPr>
        <w:fldChar w:fldCharType="separate"/>
      </w:r>
      <w:r w:rsidR="008E43DA">
        <w:rPr>
          <w:rFonts w:ascii="Times New Roman" w:hAnsi="Times New Roman"/>
          <w:noProof/>
          <w:sz w:val="18"/>
          <w:szCs w:val="18"/>
        </w:rPr>
        <w:t>1</w:t>
      </w:r>
      <w:r w:rsidR="006062EE" w:rsidRPr="00985CA1">
        <w:rPr>
          <w:rFonts w:ascii="Times New Roman" w:hAnsi="Times New Roman"/>
          <w:sz w:val="18"/>
          <w:szCs w:val="18"/>
        </w:rPr>
        <w:fldChar w:fldCharType="end"/>
      </w:r>
    </w:p>
    <w:p w:rsidR="00041361" w:rsidRPr="00985CA1" w:rsidRDefault="00041361" w:rsidP="002C735D">
      <w:pPr>
        <w:pStyle w:val="20"/>
        <w:numPr>
          <w:ilvl w:val="0"/>
          <w:numId w:val="0"/>
        </w:numPr>
        <w:spacing w:before="0"/>
        <w:jc w:val="left"/>
        <w:rPr>
          <w:rFonts w:ascii="Times New Roman" w:hAnsi="Times New Roman"/>
          <w:b w:val="0"/>
          <w:sz w:val="18"/>
          <w:szCs w:val="18"/>
        </w:rPr>
      </w:pPr>
      <w:r w:rsidRPr="00985CA1">
        <w:rPr>
          <w:rFonts w:ascii="Times New Roman" w:hAnsi="Times New Roman"/>
          <w:b w:val="0"/>
          <w:sz w:val="18"/>
          <w:szCs w:val="18"/>
        </w:rPr>
        <w:t>На бланке организации (при наличии)</w:t>
      </w:r>
    </w:p>
    <w:p w:rsidR="00041361" w:rsidRPr="00985CA1" w:rsidRDefault="00041361" w:rsidP="002C735D">
      <w:pPr>
        <w:autoSpaceDE w:val="0"/>
        <w:autoSpaceDN w:val="0"/>
        <w:adjustRightInd w:val="0"/>
        <w:spacing w:line="240" w:lineRule="auto"/>
        <w:ind w:firstLine="0"/>
        <w:rPr>
          <w:sz w:val="18"/>
          <w:szCs w:val="18"/>
        </w:rPr>
      </w:pPr>
      <w:r w:rsidRPr="00985CA1">
        <w:rPr>
          <w:sz w:val="18"/>
          <w:szCs w:val="18"/>
        </w:rPr>
        <w:t>От кого (Наименование организации (для юридического лица)</w:t>
      </w:r>
    </w:p>
    <w:p w:rsidR="00041361" w:rsidRPr="00985CA1" w:rsidRDefault="00041361" w:rsidP="002C735D">
      <w:pPr>
        <w:autoSpaceDE w:val="0"/>
        <w:autoSpaceDN w:val="0"/>
        <w:adjustRightInd w:val="0"/>
        <w:spacing w:line="240" w:lineRule="auto"/>
        <w:ind w:firstLine="0"/>
        <w:rPr>
          <w:sz w:val="18"/>
          <w:szCs w:val="18"/>
        </w:rPr>
      </w:pPr>
      <w:r w:rsidRPr="00985CA1">
        <w:rPr>
          <w:sz w:val="18"/>
          <w:szCs w:val="18"/>
        </w:rPr>
        <w:t>(фамилия, имя, отчество (для физического лица)</w:t>
      </w:r>
    </w:p>
    <w:p w:rsidR="00041361" w:rsidRPr="00985CA1" w:rsidRDefault="00041361" w:rsidP="002C735D">
      <w:pPr>
        <w:autoSpaceDE w:val="0"/>
        <w:autoSpaceDN w:val="0"/>
        <w:adjustRightInd w:val="0"/>
        <w:spacing w:line="240" w:lineRule="auto"/>
        <w:rPr>
          <w:sz w:val="18"/>
          <w:szCs w:val="18"/>
        </w:rPr>
      </w:pPr>
    </w:p>
    <w:p w:rsidR="00041361" w:rsidRPr="00985CA1" w:rsidRDefault="00041361" w:rsidP="002C735D">
      <w:pPr>
        <w:autoSpaceDE w:val="0"/>
        <w:autoSpaceDN w:val="0"/>
        <w:adjustRightInd w:val="0"/>
        <w:spacing w:line="240" w:lineRule="auto"/>
        <w:jc w:val="center"/>
        <w:rPr>
          <w:b/>
          <w:iCs/>
          <w:snapToGrid w:val="0"/>
          <w:sz w:val="18"/>
          <w:szCs w:val="18"/>
        </w:rPr>
      </w:pPr>
      <w:r w:rsidRPr="00985CA1">
        <w:rPr>
          <w:b/>
          <w:iCs/>
          <w:snapToGrid w:val="0"/>
          <w:sz w:val="18"/>
          <w:szCs w:val="18"/>
        </w:rPr>
        <w:t>Предложение участника конкурентной закупки  в отношении предмета такой закупки</w:t>
      </w:r>
      <w:r w:rsidR="0021131E" w:rsidRPr="00985CA1">
        <w:rPr>
          <w:b/>
          <w:iCs/>
          <w:snapToGrid w:val="0"/>
          <w:sz w:val="18"/>
          <w:szCs w:val="18"/>
        </w:rPr>
        <w:t xml:space="preserve"> </w:t>
      </w:r>
    </w:p>
    <w:p w:rsidR="00041361" w:rsidRPr="00985CA1" w:rsidRDefault="00041361" w:rsidP="002C735D">
      <w:pPr>
        <w:autoSpaceDE w:val="0"/>
        <w:autoSpaceDN w:val="0"/>
        <w:adjustRightInd w:val="0"/>
        <w:spacing w:line="240" w:lineRule="auto"/>
        <w:jc w:val="center"/>
        <w:rPr>
          <w:i/>
          <w:sz w:val="18"/>
          <w:szCs w:val="18"/>
        </w:rPr>
      </w:pPr>
    </w:p>
    <w:p w:rsidR="00041361" w:rsidRPr="00985CA1" w:rsidRDefault="00041361" w:rsidP="002C735D">
      <w:pPr>
        <w:spacing w:line="240" w:lineRule="auto"/>
        <w:rPr>
          <w:iCs/>
          <w:snapToGrid w:val="0"/>
          <w:sz w:val="18"/>
          <w:szCs w:val="18"/>
        </w:rPr>
      </w:pPr>
      <w:r w:rsidRPr="00985CA1">
        <w:rPr>
          <w:sz w:val="18"/>
          <w:szCs w:val="18"/>
        </w:rPr>
        <w:t xml:space="preserve">на участие в открытом </w:t>
      </w:r>
      <w:r w:rsidR="00A5147F" w:rsidRPr="00985CA1">
        <w:rPr>
          <w:sz w:val="18"/>
          <w:szCs w:val="18"/>
        </w:rPr>
        <w:t>конкурсе</w:t>
      </w:r>
      <w:r w:rsidRPr="00985CA1">
        <w:rPr>
          <w:sz w:val="18"/>
          <w:szCs w:val="18"/>
        </w:rPr>
        <w:t xml:space="preserve">  в электронной форме на право заключения договора на _____________________________ </w:t>
      </w:r>
      <w:r w:rsidRPr="00985CA1">
        <w:rPr>
          <w:i/>
          <w:sz w:val="18"/>
          <w:szCs w:val="18"/>
        </w:rPr>
        <w:t xml:space="preserve">(указать наименование предмета </w:t>
      </w:r>
      <w:r w:rsidR="00A5147F" w:rsidRPr="00985CA1">
        <w:rPr>
          <w:i/>
          <w:sz w:val="18"/>
          <w:szCs w:val="18"/>
        </w:rPr>
        <w:t>конкурса</w:t>
      </w:r>
      <w:r w:rsidRPr="00985CA1">
        <w:rPr>
          <w:i/>
          <w:sz w:val="18"/>
          <w:szCs w:val="18"/>
        </w:rPr>
        <w:t>).</w:t>
      </w:r>
    </w:p>
    <w:p w:rsidR="00041361" w:rsidRPr="00985CA1" w:rsidRDefault="00041361" w:rsidP="002C735D">
      <w:pPr>
        <w:tabs>
          <w:tab w:val="left" w:pos="0"/>
        </w:tabs>
        <w:spacing w:line="240" w:lineRule="auto"/>
        <w:rPr>
          <w:sz w:val="18"/>
          <w:szCs w:val="18"/>
          <w:shd w:val="clear" w:color="auto" w:fill="FFFFFF"/>
        </w:rPr>
      </w:pPr>
      <w:r w:rsidRPr="00985CA1">
        <w:rPr>
          <w:iCs/>
          <w:snapToGrid w:val="0"/>
          <w:sz w:val="18"/>
          <w:szCs w:val="18"/>
        </w:rPr>
        <w:t xml:space="preserve">1. Изучив документацию </w:t>
      </w:r>
      <w:r w:rsidRPr="00985CA1">
        <w:rPr>
          <w:sz w:val="18"/>
          <w:szCs w:val="18"/>
        </w:rPr>
        <w:t xml:space="preserve">(включая все изменения и разъяснения к нему) на право заключения вышеуказанного договора, </w:t>
      </w:r>
      <w:r w:rsidRPr="00985CA1">
        <w:rPr>
          <w:sz w:val="18"/>
          <w:szCs w:val="18"/>
          <w:shd w:val="clear" w:color="auto" w:fill="FFFFFF"/>
        </w:rPr>
        <w:t xml:space="preserve">применимые к данному открытому </w:t>
      </w:r>
      <w:r w:rsidR="00A5147F" w:rsidRPr="00985CA1">
        <w:rPr>
          <w:sz w:val="18"/>
          <w:szCs w:val="18"/>
          <w:shd w:val="clear" w:color="auto" w:fill="FFFFFF"/>
        </w:rPr>
        <w:t>конкурсу</w:t>
      </w:r>
      <w:r w:rsidRPr="00985CA1">
        <w:rPr>
          <w:sz w:val="18"/>
          <w:szCs w:val="18"/>
          <w:shd w:val="clear" w:color="auto" w:fill="FFFFFF"/>
        </w:rPr>
        <w:t xml:space="preserve"> в электронной форме законодательство и нормативные правовые акты________________________________________________</w:t>
      </w:r>
      <w:r w:rsidRPr="00985CA1">
        <w:rPr>
          <w:i/>
          <w:iCs/>
          <w:sz w:val="18"/>
          <w:szCs w:val="18"/>
          <w:shd w:val="clear" w:color="auto" w:fill="FFFFFF"/>
        </w:rPr>
        <w:t xml:space="preserve"> (наименование участника процедуры закупки) </w:t>
      </w:r>
      <w:r w:rsidRPr="00985CA1">
        <w:rPr>
          <w:sz w:val="18"/>
          <w:szCs w:val="18"/>
          <w:shd w:val="clear" w:color="auto" w:fill="FFFFFF"/>
        </w:rPr>
        <w:t>в лице, ______________</w:t>
      </w:r>
      <w:r w:rsidRPr="00985CA1">
        <w:rPr>
          <w:i/>
          <w:iCs/>
          <w:sz w:val="18"/>
          <w:szCs w:val="18"/>
          <w:shd w:val="clear" w:color="auto" w:fill="FFFFFF"/>
        </w:rPr>
        <w:t xml:space="preserve"> (наименование должности участника </w:t>
      </w:r>
      <w:r w:rsidR="00A5147F" w:rsidRPr="00985CA1">
        <w:rPr>
          <w:i/>
          <w:iCs/>
          <w:sz w:val="18"/>
          <w:szCs w:val="18"/>
          <w:shd w:val="clear" w:color="auto" w:fill="FFFFFF"/>
        </w:rPr>
        <w:t>конкурса</w:t>
      </w:r>
      <w:r w:rsidRPr="00985CA1">
        <w:rPr>
          <w:i/>
          <w:iCs/>
          <w:sz w:val="18"/>
          <w:szCs w:val="18"/>
          <w:shd w:val="clear" w:color="auto" w:fill="FFFFFF"/>
        </w:rPr>
        <w:t xml:space="preserve">, и его Ф.И.О.) </w:t>
      </w:r>
      <w:r w:rsidRPr="00985CA1">
        <w:rPr>
          <w:sz w:val="18"/>
          <w:szCs w:val="18"/>
          <w:shd w:val="clear" w:color="auto" w:fill="FFFFFF"/>
        </w:rPr>
        <w:t xml:space="preserve">сообщает о согласии поставить товар (выполнить работы, оказать услуги) являющиеся предметом </w:t>
      </w:r>
      <w:r w:rsidR="00A5147F" w:rsidRPr="00985CA1">
        <w:rPr>
          <w:sz w:val="18"/>
          <w:szCs w:val="18"/>
          <w:shd w:val="clear" w:color="auto" w:fill="FFFFFF"/>
        </w:rPr>
        <w:t>конкурса</w:t>
      </w:r>
      <w:r w:rsidRPr="00985CA1">
        <w:rPr>
          <w:sz w:val="18"/>
          <w:szCs w:val="18"/>
          <w:shd w:val="clear" w:color="auto" w:fill="FFFFFF"/>
        </w:rPr>
        <w:t xml:space="preserve">, в соответствии с требованиями документации, проекта договора и на условиях, которые мы представили в настоящей заявке на участие в </w:t>
      </w:r>
      <w:r w:rsidR="00A5147F" w:rsidRPr="00985CA1">
        <w:rPr>
          <w:sz w:val="18"/>
          <w:szCs w:val="18"/>
          <w:shd w:val="clear" w:color="auto" w:fill="FFFFFF"/>
        </w:rPr>
        <w:t>конкурсе</w:t>
      </w:r>
      <w:r w:rsidRPr="00985CA1">
        <w:rPr>
          <w:sz w:val="18"/>
          <w:szCs w:val="18"/>
          <w:shd w:val="clear" w:color="auto" w:fill="FFFFFF"/>
        </w:rPr>
        <w:t>.</w:t>
      </w:r>
    </w:p>
    <w:p w:rsidR="00041361" w:rsidRPr="00985CA1" w:rsidRDefault="00041361" w:rsidP="002C735D">
      <w:pPr>
        <w:spacing w:line="240" w:lineRule="auto"/>
        <w:rPr>
          <w:sz w:val="18"/>
          <w:szCs w:val="18"/>
          <w:shd w:val="clear" w:color="auto" w:fill="FFFFFF"/>
        </w:rPr>
      </w:pPr>
      <w:r w:rsidRPr="00985CA1">
        <w:rPr>
          <w:sz w:val="18"/>
          <w:szCs w:val="18"/>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985CA1" w:rsidRDefault="00041361" w:rsidP="002C735D">
      <w:pPr>
        <w:autoSpaceDE w:val="0"/>
        <w:spacing w:line="240" w:lineRule="auto"/>
        <w:rPr>
          <w:sz w:val="18"/>
          <w:szCs w:val="18"/>
          <w:shd w:val="clear" w:color="auto" w:fill="FFFFFF"/>
        </w:rPr>
      </w:pPr>
      <w:r w:rsidRPr="00985CA1">
        <w:rPr>
          <w:sz w:val="18"/>
          <w:szCs w:val="18"/>
          <w:shd w:val="clear" w:color="auto" w:fill="FFFFFF"/>
        </w:rPr>
        <w:t xml:space="preserve">Настоящим гарантируем достоверность представленной нами в заявке информации. </w:t>
      </w:r>
    </w:p>
    <w:p w:rsidR="00041361" w:rsidRPr="00985CA1" w:rsidRDefault="00041361" w:rsidP="002C735D">
      <w:pPr>
        <w:spacing w:line="240" w:lineRule="auto"/>
        <w:rPr>
          <w:iCs/>
          <w:snapToGrid w:val="0"/>
          <w:sz w:val="18"/>
          <w:szCs w:val="18"/>
        </w:rPr>
      </w:pPr>
      <w:r w:rsidRPr="00985CA1">
        <w:rPr>
          <w:iCs/>
          <w:snapToGrid w:val="0"/>
          <w:sz w:val="18"/>
          <w:szCs w:val="18"/>
        </w:rPr>
        <w:t xml:space="preserve">3. Настоящая заявка имеет правовой статус оферты и действует </w:t>
      </w:r>
      <w:r w:rsidRPr="00985CA1">
        <w:rPr>
          <w:sz w:val="18"/>
          <w:szCs w:val="18"/>
        </w:rPr>
        <w:t xml:space="preserve">вплоть до истечения срока, отведенного на заключение договора, </w:t>
      </w:r>
      <w:r w:rsidRPr="00985CA1">
        <w:rPr>
          <w:iCs/>
          <w:snapToGrid w:val="0"/>
          <w:sz w:val="18"/>
          <w:szCs w:val="18"/>
        </w:rPr>
        <w:t>установленного в извещении.</w:t>
      </w:r>
    </w:p>
    <w:p w:rsidR="00041361" w:rsidRPr="00985CA1" w:rsidRDefault="00041361" w:rsidP="002C735D">
      <w:pPr>
        <w:spacing w:line="240" w:lineRule="auto"/>
        <w:rPr>
          <w:sz w:val="18"/>
          <w:szCs w:val="18"/>
          <w:shd w:val="clear" w:color="auto" w:fill="FFFFFF"/>
        </w:rPr>
      </w:pPr>
      <w:r w:rsidRPr="00985CA1">
        <w:rPr>
          <w:sz w:val="18"/>
          <w:szCs w:val="18"/>
        </w:rPr>
        <w:t>4. </w:t>
      </w:r>
      <w:r w:rsidRPr="00985CA1">
        <w:rPr>
          <w:sz w:val="18"/>
          <w:szCs w:val="18"/>
          <w:shd w:val="clear" w:color="auto" w:fill="FFFFFF"/>
        </w:rPr>
        <w:t xml:space="preserve">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w:t>
      </w:r>
      <w:r w:rsidR="00EB3AF4">
        <w:rPr>
          <w:sz w:val="18"/>
          <w:szCs w:val="18"/>
          <w:shd w:val="clear" w:color="auto" w:fill="FFFFFF"/>
        </w:rPr>
        <w:t>АО</w:t>
      </w:r>
      <w:r w:rsidRPr="00985CA1">
        <w:rPr>
          <w:sz w:val="18"/>
          <w:szCs w:val="18"/>
          <w:shd w:val="clear" w:color="auto" w:fill="FFFFFF"/>
        </w:rPr>
        <w:t xml:space="preserve"> «Пензенская горэлектросеть» в соответствии с требованиями документации о проведении закупки и условиями наших предложений.</w:t>
      </w:r>
    </w:p>
    <w:p w:rsidR="00041361" w:rsidRPr="00985CA1" w:rsidRDefault="00041361" w:rsidP="002C735D">
      <w:pPr>
        <w:spacing w:line="240" w:lineRule="auto"/>
        <w:rPr>
          <w:sz w:val="18"/>
          <w:szCs w:val="18"/>
          <w:shd w:val="clear" w:color="auto" w:fill="FFFFFF"/>
        </w:rPr>
      </w:pPr>
      <w:r w:rsidRPr="00985CA1">
        <w:rPr>
          <w:sz w:val="18"/>
          <w:szCs w:val="18"/>
          <w:shd w:val="clear" w:color="auto" w:fill="FFFFFF"/>
        </w:rPr>
        <w:t xml:space="preserve">5. В случае если наши предложения будут лучшими после предложений победителя </w:t>
      </w:r>
      <w:r w:rsidR="00A5147F" w:rsidRPr="00985CA1">
        <w:rPr>
          <w:sz w:val="18"/>
          <w:szCs w:val="18"/>
          <w:shd w:val="clear" w:color="auto" w:fill="FFFFFF"/>
        </w:rPr>
        <w:t>конкурса</w:t>
      </w:r>
      <w:r w:rsidRPr="00985CA1">
        <w:rPr>
          <w:sz w:val="18"/>
          <w:szCs w:val="18"/>
          <w:shd w:val="clear" w:color="auto" w:fill="FFFFFF"/>
        </w:rPr>
        <w:t xml:space="preserve">, и нашей заявке на участие в </w:t>
      </w:r>
      <w:r w:rsidR="00A5147F" w:rsidRPr="00985CA1">
        <w:rPr>
          <w:sz w:val="18"/>
          <w:szCs w:val="18"/>
          <w:shd w:val="clear" w:color="auto" w:fill="FFFFFF"/>
        </w:rPr>
        <w:t>конкурсе</w:t>
      </w:r>
      <w:r w:rsidRPr="00985CA1">
        <w:rPr>
          <w:sz w:val="18"/>
          <w:szCs w:val="18"/>
          <w:shd w:val="clear" w:color="auto" w:fill="FFFFFF"/>
        </w:rPr>
        <w:t xml:space="preserve"> будет присвоен второй порядковый номер, а победитель </w:t>
      </w:r>
      <w:r w:rsidR="00A5147F" w:rsidRPr="00985CA1">
        <w:rPr>
          <w:sz w:val="18"/>
          <w:szCs w:val="18"/>
          <w:shd w:val="clear" w:color="auto" w:fill="FFFFFF"/>
        </w:rPr>
        <w:t>конкурса</w:t>
      </w:r>
      <w:r w:rsidRPr="00985CA1">
        <w:rPr>
          <w:sz w:val="18"/>
          <w:szCs w:val="18"/>
          <w:shd w:val="clear" w:color="auto" w:fill="FFFFFF"/>
        </w:rPr>
        <w:t xml:space="preserve"> будет признан уклонившимся от заключения договора с </w:t>
      </w:r>
      <w:r w:rsidR="00EB3AF4">
        <w:rPr>
          <w:sz w:val="18"/>
          <w:szCs w:val="18"/>
          <w:shd w:val="clear" w:color="auto" w:fill="FFFFFF"/>
        </w:rPr>
        <w:t>АО</w:t>
      </w:r>
      <w:r w:rsidRPr="00985CA1">
        <w:rPr>
          <w:sz w:val="18"/>
          <w:szCs w:val="18"/>
          <w:shd w:val="clear" w:color="auto" w:fill="FFFFFF"/>
        </w:rPr>
        <w:t xml:space="preserve"> «Пензенская горэлектросеть», мы согласны (</w:t>
      </w:r>
      <w:r w:rsidRPr="00985CA1">
        <w:rPr>
          <w:i/>
          <w:sz w:val="18"/>
          <w:szCs w:val="18"/>
          <w:shd w:val="clear" w:color="auto" w:fill="FFFFFF"/>
        </w:rPr>
        <w:t>отказываемся</w:t>
      </w:r>
      <w:r w:rsidRPr="00985CA1">
        <w:rPr>
          <w:sz w:val="18"/>
          <w:szCs w:val="18"/>
          <w:shd w:val="clear" w:color="auto" w:fill="FFFFFF"/>
        </w:rPr>
        <w:t>) подписать данный договор в соответствии с требованиями документации о проведении закупки и условиями наших предложений.</w:t>
      </w:r>
    </w:p>
    <w:p w:rsidR="00041361" w:rsidRPr="00985CA1" w:rsidRDefault="00041361" w:rsidP="002C735D">
      <w:pPr>
        <w:spacing w:line="240" w:lineRule="auto"/>
        <w:rPr>
          <w:sz w:val="18"/>
          <w:szCs w:val="18"/>
          <w:shd w:val="clear" w:color="auto" w:fill="FFFFFF"/>
        </w:rPr>
      </w:pPr>
      <w:r w:rsidRPr="00985CA1">
        <w:rPr>
          <w:sz w:val="18"/>
          <w:szCs w:val="18"/>
          <w:shd w:val="clear" w:color="auto" w:fill="FFFFFF"/>
        </w:rPr>
        <w:t xml:space="preserve">6. В случае если наша заявка является единственной, поданной заявкой на участие в </w:t>
      </w:r>
      <w:r w:rsidR="00A5147F" w:rsidRPr="00985CA1">
        <w:rPr>
          <w:sz w:val="18"/>
          <w:szCs w:val="18"/>
          <w:shd w:val="clear" w:color="auto" w:fill="FFFFFF"/>
        </w:rPr>
        <w:t>конкурсе</w:t>
      </w:r>
      <w:r w:rsidRPr="00985CA1">
        <w:rPr>
          <w:sz w:val="18"/>
          <w:szCs w:val="18"/>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sidRPr="00985CA1">
        <w:rPr>
          <w:sz w:val="18"/>
          <w:szCs w:val="18"/>
          <w:shd w:val="clear" w:color="auto" w:fill="FFFFFF"/>
        </w:rPr>
        <w:t>конкурсе</w:t>
      </w:r>
      <w:r w:rsidRPr="00985CA1">
        <w:rPr>
          <w:sz w:val="18"/>
          <w:szCs w:val="18"/>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w:t>
      </w:r>
      <w:r w:rsidR="00EB3AF4">
        <w:rPr>
          <w:sz w:val="18"/>
          <w:szCs w:val="18"/>
          <w:shd w:val="clear" w:color="auto" w:fill="FFFFFF"/>
        </w:rPr>
        <w:t>АО</w:t>
      </w:r>
      <w:r w:rsidRPr="00985CA1">
        <w:rPr>
          <w:sz w:val="18"/>
          <w:szCs w:val="18"/>
          <w:shd w:val="clear" w:color="auto" w:fill="FFFFFF"/>
        </w:rPr>
        <w:t xml:space="preserve"> «Пензенская горэлектросеть" в соответствии с требованиями документации о проведении закупки и условиями нашего предложения, но не выше начальной (максимальной) цены договора.</w:t>
      </w:r>
    </w:p>
    <w:p w:rsidR="00041361" w:rsidRPr="00985CA1" w:rsidRDefault="00041361" w:rsidP="002C735D">
      <w:pPr>
        <w:spacing w:line="240" w:lineRule="auto"/>
        <w:rPr>
          <w:iCs/>
          <w:snapToGrid w:val="0"/>
          <w:sz w:val="18"/>
          <w:szCs w:val="18"/>
        </w:rPr>
      </w:pPr>
      <w:r w:rsidRPr="00985CA1">
        <w:rPr>
          <w:sz w:val="18"/>
          <w:szCs w:val="18"/>
        </w:rPr>
        <w:t xml:space="preserve">7. В соответствии с Федеральным законом от 27.07.2006 №152-ФЗ «О персональных данных» (далее – Закон № 152-ФЗ), </w:t>
      </w:r>
      <w:r w:rsidRPr="00985CA1">
        <w:rPr>
          <w:iCs/>
          <w:snapToGrid w:val="0"/>
          <w:sz w:val="18"/>
          <w:szCs w:val="18"/>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985CA1">
        <w:rPr>
          <w:iCs/>
          <w:snapToGrid w:val="0"/>
          <w:sz w:val="18"/>
          <w:szCs w:val="18"/>
        </w:rPr>
        <w:br/>
        <w:t xml:space="preserve">№ 152-ФЗ). </w:t>
      </w:r>
      <w:r w:rsidRPr="00985CA1">
        <w:rPr>
          <w:sz w:val="18"/>
          <w:szCs w:val="18"/>
        </w:rPr>
        <w:t>Настоящее подтверждение действует в течение 1 (одного) года со дня его подписания.</w:t>
      </w:r>
    </w:p>
    <w:p w:rsidR="00041361" w:rsidRPr="00985CA1" w:rsidRDefault="00041361" w:rsidP="002C735D">
      <w:pPr>
        <w:spacing w:line="240" w:lineRule="auto"/>
        <w:rPr>
          <w:iCs/>
          <w:snapToGrid w:val="0"/>
          <w:sz w:val="18"/>
          <w:szCs w:val="18"/>
        </w:rPr>
      </w:pPr>
      <w:r w:rsidRPr="00985CA1">
        <w:rPr>
          <w:iCs/>
          <w:snapToGrid w:val="0"/>
          <w:sz w:val="18"/>
          <w:szCs w:val="18"/>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985CA1" w:rsidRDefault="00041361" w:rsidP="002C735D">
      <w:pPr>
        <w:spacing w:line="240" w:lineRule="auto"/>
        <w:rPr>
          <w:iCs/>
          <w:snapToGrid w:val="0"/>
          <w:sz w:val="18"/>
          <w:szCs w:val="18"/>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985CA1" w:rsidTr="00041361">
        <w:trPr>
          <w:tblHeader/>
        </w:trPr>
        <w:tc>
          <w:tcPr>
            <w:tcW w:w="851" w:type="dxa"/>
            <w:vAlign w:val="center"/>
          </w:tcPr>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w:t>
            </w:r>
          </w:p>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п/п</w:t>
            </w:r>
          </w:p>
        </w:tc>
        <w:tc>
          <w:tcPr>
            <w:tcW w:w="5953" w:type="dxa"/>
            <w:vAlign w:val="center"/>
          </w:tcPr>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Наименование документа</w:t>
            </w:r>
          </w:p>
        </w:tc>
        <w:tc>
          <w:tcPr>
            <w:tcW w:w="1512" w:type="dxa"/>
            <w:vAlign w:val="center"/>
          </w:tcPr>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Кол-во</w:t>
            </w:r>
          </w:p>
          <w:p w:rsidR="00041361" w:rsidRPr="00985CA1" w:rsidRDefault="00041361" w:rsidP="002C735D">
            <w:pPr>
              <w:spacing w:line="240" w:lineRule="auto"/>
              <w:ind w:firstLine="0"/>
              <w:jc w:val="center"/>
              <w:rPr>
                <w:iCs/>
                <w:snapToGrid w:val="0"/>
                <w:sz w:val="18"/>
                <w:szCs w:val="18"/>
              </w:rPr>
            </w:pPr>
            <w:r w:rsidRPr="00985CA1">
              <w:rPr>
                <w:iCs/>
                <w:snapToGrid w:val="0"/>
                <w:sz w:val="18"/>
                <w:szCs w:val="18"/>
              </w:rPr>
              <w:t>листов</w:t>
            </w:r>
          </w:p>
        </w:tc>
      </w:tr>
      <w:tr w:rsidR="00041361" w:rsidRPr="00985CA1" w:rsidTr="00041361">
        <w:tc>
          <w:tcPr>
            <w:tcW w:w="851" w:type="dxa"/>
            <w:vAlign w:val="center"/>
          </w:tcPr>
          <w:p w:rsidR="00041361" w:rsidRPr="00985CA1" w:rsidRDefault="00041361" w:rsidP="009746E9">
            <w:pPr>
              <w:pStyle w:val="affffff7"/>
              <w:numPr>
                <w:ilvl w:val="0"/>
                <w:numId w:val="33"/>
              </w:numPr>
              <w:suppressAutoHyphens w:val="0"/>
              <w:spacing w:line="240" w:lineRule="auto"/>
              <w:ind w:left="0" w:firstLine="0"/>
              <w:contextualSpacing/>
              <w:jc w:val="center"/>
              <w:rPr>
                <w:iCs/>
                <w:snapToGrid w:val="0"/>
                <w:sz w:val="18"/>
                <w:szCs w:val="18"/>
              </w:rPr>
            </w:pPr>
          </w:p>
        </w:tc>
        <w:tc>
          <w:tcPr>
            <w:tcW w:w="5953" w:type="dxa"/>
          </w:tcPr>
          <w:p w:rsidR="00041361" w:rsidRPr="00985CA1" w:rsidRDefault="00041361" w:rsidP="002C735D">
            <w:pPr>
              <w:widowControl w:val="0"/>
              <w:adjustRightInd w:val="0"/>
              <w:spacing w:line="240" w:lineRule="auto"/>
              <w:textAlignment w:val="baseline"/>
              <w:rPr>
                <w:iCs/>
                <w:snapToGrid w:val="0"/>
                <w:sz w:val="18"/>
                <w:szCs w:val="18"/>
              </w:rPr>
            </w:pPr>
            <w:r w:rsidRPr="00985CA1">
              <w:rPr>
                <w:snapToGrid w:val="0"/>
                <w:sz w:val="18"/>
                <w:szCs w:val="18"/>
              </w:rPr>
              <w:t>…</w:t>
            </w:r>
            <w:r w:rsidRPr="00985CA1">
              <w:rPr>
                <w:iCs/>
                <w:snapToGrid w:val="0"/>
                <w:sz w:val="18"/>
                <w:szCs w:val="18"/>
              </w:rPr>
              <w:t>[</w:t>
            </w:r>
            <w:r w:rsidRPr="00985CA1">
              <w:rPr>
                <w:snapToGrid w:val="0"/>
                <w:sz w:val="18"/>
                <w:szCs w:val="18"/>
                <w:shd w:val="clear" w:color="auto" w:fill="D9D9D9"/>
              </w:rPr>
              <w:t>перечислить и указать объем каждого из прилагаемых к заявке документов</w:t>
            </w:r>
            <w:r w:rsidRPr="00985CA1">
              <w:rPr>
                <w:iCs/>
                <w:snapToGrid w:val="0"/>
                <w:sz w:val="18"/>
                <w:szCs w:val="18"/>
              </w:rPr>
              <w:t>]</w:t>
            </w: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r w:rsidR="00041361" w:rsidRPr="00985CA1" w:rsidTr="00041361">
        <w:tc>
          <w:tcPr>
            <w:tcW w:w="851" w:type="dxa"/>
            <w:vAlign w:val="center"/>
          </w:tcPr>
          <w:p w:rsidR="00041361" w:rsidRPr="00985CA1" w:rsidRDefault="00041361" w:rsidP="009746E9">
            <w:pPr>
              <w:pStyle w:val="affffff7"/>
              <w:numPr>
                <w:ilvl w:val="0"/>
                <w:numId w:val="33"/>
              </w:numPr>
              <w:suppressAutoHyphens w:val="0"/>
              <w:spacing w:line="240" w:lineRule="auto"/>
              <w:ind w:left="0" w:firstLine="0"/>
              <w:contextualSpacing/>
              <w:jc w:val="center"/>
              <w:rPr>
                <w:iCs/>
                <w:snapToGrid w:val="0"/>
                <w:sz w:val="18"/>
                <w:szCs w:val="18"/>
              </w:rPr>
            </w:pPr>
          </w:p>
        </w:tc>
        <w:tc>
          <w:tcPr>
            <w:tcW w:w="5953" w:type="dxa"/>
          </w:tcPr>
          <w:p w:rsidR="00041361" w:rsidRPr="00985CA1" w:rsidRDefault="00041361" w:rsidP="002C735D">
            <w:pPr>
              <w:widowControl w:val="0"/>
              <w:adjustRightInd w:val="0"/>
              <w:spacing w:line="240" w:lineRule="auto"/>
              <w:textAlignment w:val="baseline"/>
              <w:rPr>
                <w:iCs/>
                <w:snapToGrid w:val="0"/>
                <w:sz w:val="18"/>
                <w:szCs w:val="18"/>
              </w:rPr>
            </w:pP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r w:rsidR="00041361" w:rsidRPr="00985CA1" w:rsidTr="00041361">
        <w:tc>
          <w:tcPr>
            <w:tcW w:w="851" w:type="dxa"/>
            <w:vAlign w:val="center"/>
          </w:tcPr>
          <w:p w:rsidR="00041361" w:rsidRPr="00985CA1" w:rsidRDefault="00041361" w:rsidP="009746E9">
            <w:pPr>
              <w:pStyle w:val="affffff7"/>
              <w:numPr>
                <w:ilvl w:val="0"/>
                <w:numId w:val="33"/>
              </w:numPr>
              <w:suppressAutoHyphens w:val="0"/>
              <w:spacing w:line="240" w:lineRule="auto"/>
              <w:ind w:left="0" w:firstLine="0"/>
              <w:contextualSpacing/>
              <w:jc w:val="center"/>
              <w:rPr>
                <w:iCs/>
                <w:snapToGrid w:val="0"/>
                <w:sz w:val="18"/>
                <w:szCs w:val="18"/>
              </w:rPr>
            </w:pPr>
          </w:p>
        </w:tc>
        <w:tc>
          <w:tcPr>
            <w:tcW w:w="5953" w:type="dxa"/>
          </w:tcPr>
          <w:p w:rsidR="00041361" w:rsidRPr="00985CA1" w:rsidRDefault="00041361" w:rsidP="002C735D">
            <w:pPr>
              <w:spacing w:line="240" w:lineRule="auto"/>
              <w:rPr>
                <w:iCs/>
                <w:snapToGrid w:val="0"/>
                <w:sz w:val="18"/>
                <w:szCs w:val="18"/>
              </w:rPr>
            </w:pP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r w:rsidR="00041361" w:rsidRPr="00985CA1" w:rsidTr="00041361">
        <w:tc>
          <w:tcPr>
            <w:tcW w:w="851" w:type="dxa"/>
            <w:vAlign w:val="center"/>
          </w:tcPr>
          <w:p w:rsidR="00041361" w:rsidRPr="00985CA1" w:rsidRDefault="00041361" w:rsidP="002C735D">
            <w:pPr>
              <w:pStyle w:val="affffff7"/>
              <w:spacing w:line="240" w:lineRule="auto"/>
              <w:ind w:left="0"/>
              <w:rPr>
                <w:iCs/>
                <w:snapToGrid w:val="0"/>
                <w:sz w:val="18"/>
                <w:szCs w:val="18"/>
              </w:rPr>
            </w:pPr>
          </w:p>
        </w:tc>
        <w:tc>
          <w:tcPr>
            <w:tcW w:w="5953" w:type="dxa"/>
          </w:tcPr>
          <w:p w:rsidR="00041361" w:rsidRPr="00985CA1" w:rsidRDefault="00041361" w:rsidP="002C735D">
            <w:pPr>
              <w:spacing w:line="240" w:lineRule="auto"/>
              <w:rPr>
                <w:iCs/>
                <w:snapToGrid w:val="0"/>
                <w:sz w:val="18"/>
                <w:szCs w:val="18"/>
              </w:rPr>
            </w:pPr>
            <w:r w:rsidRPr="00985CA1">
              <w:rPr>
                <w:iCs/>
                <w:snapToGrid w:val="0"/>
                <w:sz w:val="18"/>
                <w:szCs w:val="18"/>
              </w:rPr>
              <w:t>Всего листов</w:t>
            </w:r>
          </w:p>
        </w:tc>
        <w:tc>
          <w:tcPr>
            <w:tcW w:w="1512" w:type="dxa"/>
          </w:tcPr>
          <w:p w:rsidR="00041361" w:rsidRPr="00985CA1" w:rsidRDefault="00041361" w:rsidP="002C735D">
            <w:pPr>
              <w:widowControl w:val="0"/>
              <w:adjustRightInd w:val="0"/>
              <w:spacing w:line="240" w:lineRule="auto"/>
              <w:textAlignment w:val="baseline"/>
              <w:rPr>
                <w:iCs/>
                <w:snapToGrid w:val="0"/>
                <w:sz w:val="18"/>
                <w:szCs w:val="18"/>
              </w:rPr>
            </w:pPr>
          </w:p>
        </w:tc>
      </w:tr>
    </w:tbl>
    <w:p w:rsidR="00041361" w:rsidRPr="00985CA1" w:rsidRDefault="00041361" w:rsidP="00985CA1">
      <w:pPr>
        <w:spacing w:line="240" w:lineRule="auto"/>
        <w:rPr>
          <w:sz w:val="18"/>
          <w:szCs w:val="18"/>
          <w:shd w:val="clear" w:color="auto" w:fill="FFFFFF"/>
        </w:rPr>
      </w:pPr>
      <w:r w:rsidRPr="00985CA1">
        <w:rPr>
          <w:iCs/>
          <w:snapToGrid w:val="0"/>
          <w:sz w:val="18"/>
          <w:szCs w:val="18"/>
        </w:rPr>
        <w:t>9. </w:t>
      </w:r>
      <w:r w:rsidRPr="00985CA1">
        <w:rPr>
          <w:sz w:val="18"/>
          <w:szCs w:val="18"/>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sidRPr="00985CA1">
        <w:rPr>
          <w:sz w:val="18"/>
          <w:szCs w:val="18"/>
          <w:shd w:val="clear" w:color="auto" w:fill="FFFFFF"/>
        </w:rPr>
        <w:t>конкурсе</w:t>
      </w:r>
      <w:r w:rsidRPr="00985CA1">
        <w:rPr>
          <w:sz w:val="18"/>
          <w:szCs w:val="18"/>
          <w:shd w:val="clear" w:color="auto" w:fill="FFFFFF"/>
        </w:rPr>
        <w:t>, поданы от имени участника процедуры закупки, являются подлинными и достоверными.</w:t>
      </w:r>
    </w:p>
    <w:p w:rsidR="00985CA1" w:rsidRDefault="00985CA1" w:rsidP="00985CA1">
      <w:pPr>
        <w:spacing w:line="240" w:lineRule="auto"/>
        <w:rPr>
          <w:sz w:val="19"/>
          <w:szCs w:val="19"/>
          <w:shd w:val="clear" w:color="auto" w:fill="FFFFFF"/>
        </w:rPr>
      </w:pPr>
    </w:p>
    <w:p w:rsidR="00985CA1" w:rsidRPr="00985CA1" w:rsidRDefault="00985CA1" w:rsidP="00985CA1">
      <w:pPr>
        <w:spacing w:line="240" w:lineRule="auto"/>
        <w:rPr>
          <w:sz w:val="19"/>
          <w:szCs w:val="19"/>
          <w:shd w:val="clear" w:color="auto" w:fill="FFFFFF"/>
        </w:rPr>
      </w:pPr>
    </w:p>
    <w:p w:rsidR="00041361" w:rsidRPr="00985CA1" w:rsidRDefault="00041361" w:rsidP="002C735D">
      <w:pPr>
        <w:pStyle w:val="affffff7"/>
        <w:spacing w:line="240" w:lineRule="auto"/>
        <w:ind w:left="0" w:firstLine="0"/>
        <w:rPr>
          <w:sz w:val="16"/>
          <w:szCs w:val="16"/>
          <w:shd w:val="clear" w:color="auto" w:fill="FFFFFF"/>
        </w:rPr>
      </w:pPr>
      <w:r w:rsidRPr="00985CA1">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985CA1" w:rsidRDefault="00041361" w:rsidP="002C735D">
      <w:pPr>
        <w:pStyle w:val="affffff7"/>
        <w:spacing w:line="240" w:lineRule="auto"/>
        <w:ind w:left="0" w:firstLine="0"/>
        <w:rPr>
          <w:sz w:val="16"/>
          <w:szCs w:val="16"/>
          <w:shd w:val="clear" w:color="auto" w:fill="FFFFFF"/>
        </w:rPr>
      </w:pPr>
      <w:r w:rsidRPr="00985CA1">
        <w:rPr>
          <w:sz w:val="16"/>
          <w:szCs w:val="16"/>
          <w:shd w:val="clear" w:color="auto" w:fill="FFFFFF"/>
        </w:rPr>
        <w:t>______________ ________________</w:t>
      </w:r>
    </w:p>
    <w:p w:rsidR="00041361" w:rsidRPr="00985CA1" w:rsidRDefault="00041361" w:rsidP="002C735D">
      <w:pPr>
        <w:spacing w:line="240" w:lineRule="auto"/>
        <w:ind w:firstLine="0"/>
        <w:rPr>
          <w:sz w:val="16"/>
          <w:szCs w:val="16"/>
          <w:shd w:val="clear" w:color="auto" w:fill="FFFFFF"/>
        </w:rPr>
      </w:pPr>
      <w:r w:rsidRPr="00985CA1">
        <w:rPr>
          <w:sz w:val="16"/>
          <w:szCs w:val="16"/>
          <w:shd w:val="clear" w:color="auto" w:fill="FFFFFF"/>
        </w:rPr>
        <w:t xml:space="preserve">  (подпись)                    (Ф.И.О)</w:t>
      </w:r>
    </w:p>
    <w:p w:rsidR="00041361" w:rsidRPr="00985CA1" w:rsidRDefault="00041361" w:rsidP="002C735D">
      <w:pPr>
        <w:pStyle w:val="affffff7"/>
        <w:spacing w:line="240" w:lineRule="auto"/>
        <w:ind w:left="0"/>
        <w:rPr>
          <w:sz w:val="16"/>
          <w:szCs w:val="16"/>
          <w:shd w:val="clear" w:color="auto" w:fill="FFFFFF"/>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М.П. (для юридического лица)</w:t>
      </w:r>
    </w:p>
    <w:p w:rsidR="00041361" w:rsidRPr="002C735D" w:rsidRDefault="00041361" w:rsidP="00985CA1">
      <w:pPr>
        <w:keepNext/>
        <w:keepLines/>
        <w:tabs>
          <w:tab w:val="left" w:pos="1080"/>
        </w:tabs>
        <w:spacing w:line="240" w:lineRule="auto"/>
        <w:ind w:firstLine="0"/>
        <w:rPr>
          <w:b/>
          <w:bCs w:val="0"/>
          <w:color w:val="FF0000"/>
          <w:sz w:val="20"/>
          <w:szCs w:val="20"/>
          <w:lang w:eastAsia="ru-RU"/>
        </w:rPr>
      </w:pPr>
    </w:p>
    <w:p w:rsidR="002305A0" w:rsidRDefault="002305A0" w:rsidP="002C735D">
      <w:pPr>
        <w:tabs>
          <w:tab w:val="left" w:pos="1080"/>
        </w:tabs>
        <w:suppressAutoHyphens w:val="0"/>
        <w:spacing w:line="240" w:lineRule="auto"/>
        <w:ind w:firstLine="540"/>
        <w:jc w:val="right"/>
        <w:rPr>
          <w:b/>
          <w:bCs w:val="0"/>
          <w:sz w:val="20"/>
          <w:szCs w:val="20"/>
          <w:lang w:eastAsia="ru-RU"/>
        </w:rPr>
      </w:pPr>
    </w:p>
    <w:p w:rsidR="00226801" w:rsidRPr="002C735D" w:rsidRDefault="00226801"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6062EE"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6062EE" w:rsidRPr="002C735D">
        <w:rPr>
          <w:bCs w:val="0"/>
          <w:sz w:val="20"/>
          <w:szCs w:val="20"/>
          <w:lang w:eastAsia="ru-RU"/>
        </w:rPr>
        <w:fldChar w:fldCharType="separate"/>
      </w:r>
      <w:r w:rsidR="008E43DA">
        <w:rPr>
          <w:bCs w:val="0"/>
          <w:noProof/>
          <w:sz w:val="20"/>
          <w:szCs w:val="20"/>
          <w:lang w:eastAsia="ru-RU"/>
        </w:rPr>
        <w:t>1</w:t>
      </w:r>
      <w:r w:rsidR="006062EE"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041361" w:rsidRPr="002C735D" w:rsidRDefault="00041361" w:rsidP="002C735D">
      <w:pPr>
        <w:keepNext/>
        <w:keepLines/>
        <w:spacing w:line="240" w:lineRule="auto"/>
        <w:rPr>
          <w:bCs w:val="0"/>
          <w:i/>
          <w:sz w:val="20"/>
          <w:szCs w:val="20"/>
        </w:rPr>
      </w:pPr>
      <w:r w:rsidRPr="002C735D">
        <w:rPr>
          <w:bCs w:val="0"/>
          <w:i/>
          <w:sz w:val="20"/>
          <w:szCs w:val="20"/>
        </w:rPr>
        <w:t xml:space="preserve">(Здесь Участник </w:t>
      </w:r>
      <w:r w:rsidR="00A5147F">
        <w:rPr>
          <w:bCs w:val="0"/>
          <w:i/>
          <w:sz w:val="20"/>
          <w:szCs w:val="20"/>
        </w:rPr>
        <w:t>конкурса</w:t>
      </w:r>
      <w:r w:rsidRPr="002C735D">
        <w:rPr>
          <w:bCs w:val="0"/>
          <w:i/>
          <w:sz w:val="20"/>
          <w:szCs w:val="20"/>
        </w:rPr>
        <w:t xml:space="preserve">  приводит свое техническое предложение, опираясь на ТЕХНИЧЕСКОЕ ЗАДАНИЕ)</w:t>
      </w:r>
    </w:p>
    <w:p w:rsidR="00041361" w:rsidRPr="002C735D" w:rsidRDefault="00041361" w:rsidP="002C735D">
      <w:pPr>
        <w:keepNext/>
        <w:keepLines/>
        <w:spacing w:line="240" w:lineRule="auto"/>
        <w:rPr>
          <w:bCs w:val="0"/>
          <w:i/>
          <w:sz w:val="20"/>
          <w:szCs w:val="20"/>
        </w:rPr>
      </w:pPr>
    </w:p>
    <w:p w:rsidR="00041361" w:rsidRPr="002C735D" w:rsidRDefault="00041361" w:rsidP="002C735D">
      <w:pPr>
        <w:spacing w:line="240" w:lineRule="auto"/>
        <w:rPr>
          <w:sz w:val="20"/>
          <w:szCs w:val="20"/>
        </w:rPr>
      </w:pPr>
      <w:r w:rsidRPr="002C735D">
        <w:rPr>
          <w:sz w:val="20"/>
          <w:szCs w:val="20"/>
        </w:rPr>
        <w:t>Условия оплаты*:_____________________________________________________________</w:t>
      </w:r>
    </w:p>
    <w:p w:rsidR="00041361" w:rsidRPr="002C735D" w:rsidRDefault="00041361" w:rsidP="002C735D">
      <w:pPr>
        <w:spacing w:line="240" w:lineRule="auto"/>
        <w:rPr>
          <w:sz w:val="20"/>
          <w:szCs w:val="20"/>
        </w:rPr>
      </w:pPr>
    </w:p>
    <w:p w:rsidR="00041361" w:rsidRPr="002C735D" w:rsidRDefault="00542667" w:rsidP="002C735D">
      <w:pPr>
        <w:spacing w:line="240" w:lineRule="auto"/>
        <w:rPr>
          <w:sz w:val="20"/>
          <w:szCs w:val="20"/>
        </w:rPr>
      </w:pPr>
      <w:r w:rsidRPr="002C735D">
        <w:rPr>
          <w:sz w:val="20"/>
          <w:szCs w:val="20"/>
        </w:rPr>
        <w:t>Сро</w:t>
      </w:r>
      <w:r w:rsidR="00B373A4" w:rsidRPr="002C735D">
        <w:rPr>
          <w:sz w:val="20"/>
          <w:szCs w:val="20"/>
        </w:rPr>
        <w:t>ки выполнения работ*</w:t>
      </w:r>
      <w:r w:rsidR="00041361" w:rsidRPr="002C735D">
        <w:rPr>
          <w:sz w:val="20"/>
          <w:szCs w:val="20"/>
        </w:rPr>
        <w:t>:__________________________________</w:t>
      </w:r>
      <w:r w:rsidRPr="002C735D">
        <w:rPr>
          <w:sz w:val="20"/>
          <w:szCs w:val="20"/>
        </w:rPr>
        <w:t>_________</w:t>
      </w:r>
    </w:p>
    <w:p w:rsidR="00041361" w:rsidRPr="002C735D" w:rsidRDefault="00041361" w:rsidP="002C735D">
      <w:pPr>
        <w:spacing w:line="240" w:lineRule="auto"/>
        <w:rPr>
          <w:sz w:val="20"/>
          <w:szCs w:val="20"/>
        </w:rPr>
      </w:pPr>
    </w:p>
    <w:p w:rsidR="00041361" w:rsidRPr="002C735D" w:rsidRDefault="00041361" w:rsidP="002C735D">
      <w:pPr>
        <w:keepNext/>
        <w:keepLines/>
        <w:spacing w:line="240" w:lineRule="auto"/>
        <w:rPr>
          <w:bCs w:val="0"/>
          <w:sz w:val="20"/>
          <w:szCs w:val="20"/>
        </w:rPr>
      </w:pPr>
    </w:p>
    <w:p w:rsidR="00B373A4" w:rsidRPr="002C735D" w:rsidRDefault="00B373A4" w:rsidP="002C735D">
      <w:pPr>
        <w:tabs>
          <w:tab w:val="left" w:pos="1080"/>
        </w:tabs>
        <w:suppressAutoHyphens w:val="0"/>
        <w:spacing w:line="240" w:lineRule="auto"/>
        <w:ind w:firstLine="540"/>
        <w:rPr>
          <w:b/>
          <w:bCs w:val="0"/>
          <w:sz w:val="20"/>
          <w:szCs w:val="20"/>
          <w:lang w:eastAsia="ru-RU"/>
        </w:rPr>
      </w:pPr>
      <w:r w:rsidRPr="002C735D">
        <w:rPr>
          <w:b/>
          <w:bCs w:val="0"/>
          <w:sz w:val="20"/>
          <w:szCs w:val="20"/>
          <w:lang w:eastAsia="ru-RU"/>
        </w:rPr>
        <w:t>Инструкции по заполнению</w:t>
      </w:r>
    </w:p>
    <w:p w:rsidR="00B373A4" w:rsidRPr="002C735D" w:rsidRDefault="00B373A4" w:rsidP="009746E9">
      <w:pPr>
        <w:widowControl w:val="0"/>
        <w:numPr>
          <w:ilvl w:val="0"/>
          <w:numId w:val="18"/>
        </w:numPr>
        <w:tabs>
          <w:tab w:val="num" w:pos="1080"/>
        </w:tabs>
        <w:suppressAutoHyphens w:val="0"/>
        <w:spacing w:line="240" w:lineRule="auto"/>
        <w:rPr>
          <w:bCs w:val="0"/>
          <w:sz w:val="20"/>
          <w:szCs w:val="20"/>
          <w:lang w:eastAsia="ru-RU"/>
        </w:rPr>
      </w:pPr>
      <w:r w:rsidRPr="002C735D">
        <w:rPr>
          <w:bCs w:val="0"/>
          <w:sz w:val="20"/>
          <w:szCs w:val="20"/>
          <w:lang w:eastAsia="ru-RU"/>
        </w:rPr>
        <w:t>Данные инструкции не следует воспроизводить в документах, подготовленных Участником.</w:t>
      </w:r>
    </w:p>
    <w:p w:rsidR="00B373A4" w:rsidRPr="002C735D" w:rsidRDefault="00B373A4" w:rsidP="009746E9">
      <w:pPr>
        <w:widowControl w:val="0"/>
        <w:numPr>
          <w:ilvl w:val="0"/>
          <w:numId w:val="18"/>
        </w:numPr>
        <w:tabs>
          <w:tab w:val="num" w:pos="1080"/>
        </w:tabs>
        <w:suppressAutoHyphens w:val="0"/>
        <w:spacing w:line="240" w:lineRule="auto"/>
        <w:rPr>
          <w:bCs w:val="0"/>
          <w:sz w:val="20"/>
          <w:szCs w:val="20"/>
          <w:lang w:eastAsia="ru-RU"/>
        </w:rPr>
      </w:pPr>
      <w:r w:rsidRPr="002C735D">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Pr="002C735D" w:rsidRDefault="00B373A4" w:rsidP="002C735D">
      <w:pPr>
        <w:widowControl w:val="0"/>
        <w:tabs>
          <w:tab w:val="num" w:pos="1080"/>
        </w:tabs>
        <w:suppressAutoHyphens w:val="0"/>
        <w:spacing w:line="240" w:lineRule="auto"/>
        <w:ind w:left="720" w:firstLine="0"/>
        <w:rPr>
          <w:bCs w:val="0"/>
          <w:sz w:val="20"/>
          <w:szCs w:val="20"/>
          <w:lang w:eastAsia="ru-RU"/>
        </w:rPr>
      </w:pPr>
    </w:p>
    <w:p w:rsidR="00B373A4" w:rsidRPr="002C735D" w:rsidRDefault="00B373A4" w:rsidP="002C735D">
      <w:pPr>
        <w:pStyle w:val="affffff7"/>
        <w:tabs>
          <w:tab w:val="left" w:pos="284"/>
        </w:tabs>
        <w:spacing w:line="240" w:lineRule="auto"/>
        <w:ind w:left="0" w:firstLine="0"/>
        <w:rPr>
          <w:b/>
          <w:snapToGrid w:val="0"/>
          <w:sz w:val="20"/>
          <w:szCs w:val="20"/>
        </w:rPr>
      </w:pPr>
      <w:r w:rsidRPr="002C735D">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Pr="002C735D" w:rsidRDefault="00B373A4" w:rsidP="002C735D">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2C735D" w:rsidRDefault="00B373A4" w:rsidP="009746E9">
      <w:pPr>
        <w:pStyle w:val="ConsPlusNormal"/>
        <w:numPr>
          <w:ilvl w:val="0"/>
          <w:numId w:val="18"/>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Default="00B373A4" w:rsidP="009746E9">
      <w:pPr>
        <w:pStyle w:val="ConsPlusNormal"/>
        <w:numPr>
          <w:ilvl w:val="0"/>
          <w:numId w:val="18"/>
        </w:numPr>
        <w:tabs>
          <w:tab w:val="left" w:pos="284"/>
        </w:tabs>
        <w:suppressAutoHyphens w:val="0"/>
        <w:autoSpaceDN w:val="0"/>
        <w:adjustRightInd w:val="0"/>
        <w:jc w:val="both"/>
        <w:rPr>
          <w:rFonts w:ascii="Times New Roman" w:hAnsi="Times New Roman" w:cs="Times New Roman"/>
        </w:rPr>
      </w:pPr>
      <w:r w:rsidRPr="002C735D">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684DF3" w:rsidRPr="003C3B2B" w:rsidRDefault="00684DF3" w:rsidP="009746E9">
      <w:pPr>
        <w:pStyle w:val="affd"/>
        <w:numPr>
          <w:ilvl w:val="0"/>
          <w:numId w:val="18"/>
        </w:numPr>
        <w:tabs>
          <w:tab w:val="clear" w:pos="1134"/>
          <w:tab w:val="left" w:pos="426"/>
          <w:tab w:val="left" w:pos="1985"/>
        </w:tabs>
        <w:suppressAutoHyphens w:val="0"/>
        <w:spacing w:line="240" w:lineRule="auto"/>
        <w:ind w:right="34" w:hanging="294"/>
        <w:rPr>
          <w:b/>
          <w:sz w:val="20"/>
          <w:szCs w:val="20"/>
        </w:rPr>
      </w:pPr>
      <w:r w:rsidRPr="003C3B2B">
        <w:rPr>
          <w:iCs/>
          <w:sz w:val="20"/>
          <w:szCs w:val="20"/>
        </w:rPr>
        <w:t>* Должно соответствовать запросу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r w:rsidRPr="002C735D">
        <w:rPr>
          <w:sz w:val="20"/>
          <w:szCs w:val="20"/>
        </w:rPr>
        <w:t>От кого (Наименование организации (для юридического лица)</w:t>
      </w:r>
    </w:p>
    <w:p w:rsidR="00041361" w:rsidRPr="002C735D" w:rsidRDefault="00041361" w:rsidP="002C735D">
      <w:pPr>
        <w:autoSpaceDE w:val="0"/>
        <w:autoSpaceDN w:val="0"/>
        <w:adjustRightInd w:val="0"/>
        <w:spacing w:line="240" w:lineRule="auto"/>
        <w:rPr>
          <w:sz w:val="20"/>
          <w:szCs w:val="20"/>
        </w:rPr>
      </w:pPr>
      <w:r w:rsidRPr="002C735D">
        <w:rPr>
          <w:sz w:val="20"/>
          <w:szCs w:val="20"/>
        </w:rPr>
        <w:t>(фамилия, имя, отчество (для физического лица)</w:t>
      </w:r>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985CA1" w:rsidRDefault="00041361" w:rsidP="002C735D">
      <w:pPr>
        <w:spacing w:line="240" w:lineRule="auto"/>
        <w:ind w:firstLine="0"/>
        <w:rPr>
          <w:sz w:val="16"/>
          <w:szCs w:val="16"/>
          <w:shd w:val="clear" w:color="auto" w:fill="FFFFFF"/>
        </w:rPr>
      </w:pPr>
      <w:r w:rsidRPr="00985CA1">
        <w:rPr>
          <w:sz w:val="16"/>
          <w:szCs w:val="16"/>
          <w:shd w:val="clear" w:color="auto" w:fill="FFFFFF"/>
        </w:rPr>
        <w:t>(подпись)                    (Ф.И.О)</w:t>
      </w:r>
    </w:p>
    <w:p w:rsidR="00041361" w:rsidRPr="00985CA1" w:rsidRDefault="00041361" w:rsidP="002C735D">
      <w:pPr>
        <w:pStyle w:val="affffff7"/>
        <w:spacing w:line="240" w:lineRule="auto"/>
        <w:ind w:left="0"/>
        <w:rPr>
          <w:sz w:val="16"/>
          <w:szCs w:val="16"/>
          <w:shd w:val="clear" w:color="auto" w:fill="FFFFFF"/>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985CA1" w:rsidRDefault="00985CA1" w:rsidP="002C735D">
      <w:pPr>
        <w:pStyle w:val="a2"/>
        <w:numPr>
          <w:ilvl w:val="0"/>
          <w:numId w:val="0"/>
        </w:numPr>
        <w:spacing w:before="0"/>
        <w:jc w:val="right"/>
        <w:rPr>
          <w:rFonts w:ascii="Times New Roman" w:hAnsi="Times New Roman"/>
          <w:b/>
          <w:snapToGrid w:val="0"/>
          <w:sz w:val="20"/>
          <w:szCs w:val="20"/>
        </w:rPr>
      </w:pPr>
    </w:p>
    <w:p w:rsidR="00650B6B" w:rsidRDefault="00650B6B" w:rsidP="002C735D">
      <w:pPr>
        <w:pStyle w:val="a2"/>
        <w:numPr>
          <w:ilvl w:val="0"/>
          <w:numId w:val="0"/>
        </w:numPr>
        <w:spacing w:before="0"/>
        <w:jc w:val="right"/>
        <w:rPr>
          <w:rFonts w:ascii="Times New Roman" w:hAnsi="Times New Roman"/>
          <w:b/>
          <w:snapToGrid w:val="0"/>
          <w:sz w:val="20"/>
          <w:szCs w:val="20"/>
        </w:rPr>
      </w:pPr>
    </w:p>
    <w:p w:rsidR="00650B6B" w:rsidRPr="002C735D" w:rsidRDefault="00650B6B"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r w:rsidRPr="002C735D">
        <w:rPr>
          <w:sz w:val="20"/>
          <w:szCs w:val="20"/>
        </w:rPr>
        <w:t>От кого (Наименование организации (для юридического лица)</w:t>
      </w:r>
    </w:p>
    <w:p w:rsidR="00041361" w:rsidRPr="002C735D" w:rsidRDefault="00041361" w:rsidP="002C735D">
      <w:pPr>
        <w:autoSpaceDE w:val="0"/>
        <w:autoSpaceDN w:val="0"/>
        <w:adjustRightInd w:val="0"/>
        <w:spacing w:line="240" w:lineRule="auto"/>
        <w:ind w:firstLine="0"/>
        <w:rPr>
          <w:sz w:val="20"/>
          <w:szCs w:val="20"/>
        </w:rPr>
      </w:pPr>
      <w:r w:rsidRPr="002C735D">
        <w:rPr>
          <w:sz w:val="20"/>
          <w:szCs w:val="20"/>
        </w:rPr>
        <w:t>(фамилия, имя, отчество (для физического лица)</w:t>
      </w:r>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tbl>
      <w:tblPr>
        <w:tblW w:w="98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6993"/>
        <w:gridCol w:w="2132"/>
      </w:tblGrid>
      <w:tr w:rsidR="00B373A4" w:rsidRPr="002C735D" w:rsidTr="002C735D">
        <w:trPr>
          <w:trHeight w:val="75"/>
        </w:trPr>
        <w:tc>
          <w:tcPr>
            <w:tcW w:w="710" w:type="dxa"/>
            <w:shd w:val="clear" w:color="auto" w:fill="auto"/>
            <w:noWrap/>
            <w:vAlign w:val="center"/>
          </w:tcPr>
          <w:p w:rsidR="00B373A4" w:rsidRPr="002C735D" w:rsidRDefault="00B373A4" w:rsidP="002C735D">
            <w:pPr>
              <w:spacing w:line="240" w:lineRule="auto"/>
              <w:ind w:firstLine="0"/>
              <w:rPr>
                <w:b/>
                <w:bCs w:val="0"/>
                <w:sz w:val="20"/>
                <w:szCs w:val="20"/>
              </w:rPr>
            </w:pPr>
            <w:r w:rsidRPr="002C735D">
              <w:rPr>
                <w:b/>
                <w:sz w:val="20"/>
                <w:szCs w:val="20"/>
              </w:rPr>
              <w:t>№ п/п</w:t>
            </w:r>
          </w:p>
        </w:tc>
        <w:tc>
          <w:tcPr>
            <w:tcW w:w="6993" w:type="dxa"/>
            <w:shd w:val="clear" w:color="auto" w:fill="auto"/>
            <w:noWrap/>
            <w:vAlign w:val="center"/>
          </w:tcPr>
          <w:p w:rsidR="00B373A4" w:rsidRPr="002C735D" w:rsidRDefault="00B373A4" w:rsidP="002C735D">
            <w:pPr>
              <w:spacing w:line="240" w:lineRule="auto"/>
              <w:rPr>
                <w:b/>
                <w:bCs w:val="0"/>
                <w:sz w:val="20"/>
                <w:szCs w:val="20"/>
              </w:rPr>
            </w:pPr>
            <w:r w:rsidRPr="002C735D">
              <w:rPr>
                <w:b/>
                <w:sz w:val="20"/>
                <w:szCs w:val="20"/>
              </w:rPr>
              <w:t>Оценочные критерии</w:t>
            </w:r>
          </w:p>
        </w:tc>
        <w:tc>
          <w:tcPr>
            <w:tcW w:w="2131" w:type="dxa"/>
            <w:vAlign w:val="center"/>
          </w:tcPr>
          <w:p w:rsidR="00B373A4" w:rsidRPr="002C735D" w:rsidRDefault="00B373A4" w:rsidP="002C735D">
            <w:pPr>
              <w:spacing w:line="240" w:lineRule="auto"/>
              <w:rPr>
                <w:b/>
                <w:bCs w:val="0"/>
                <w:sz w:val="20"/>
                <w:szCs w:val="20"/>
              </w:rPr>
            </w:pPr>
            <w:r w:rsidRPr="002C735D">
              <w:rPr>
                <w:b/>
                <w:sz w:val="20"/>
                <w:szCs w:val="20"/>
              </w:rPr>
              <w:t>Предложения</w:t>
            </w:r>
          </w:p>
        </w:tc>
      </w:tr>
      <w:tr w:rsidR="00B373A4" w:rsidRPr="002C735D" w:rsidTr="002C735D">
        <w:trPr>
          <w:trHeight w:val="423"/>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Общая стоимость предложения,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1.1.</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Стоимость  услуг, руб. с НДС</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2.</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Условия оплаты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3.</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 xml:space="preserve">Срок выполнения работ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4.</w:t>
            </w:r>
          </w:p>
        </w:tc>
        <w:tc>
          <w:tcPr>
            <w:tcW w:w="6993" w:type="dxa"/>
            <w:shd w:val="clear" w:color="auto" w:fill="auto"/>
            <w:vAlign w:val="center"/>
          </w:tcPr>
          <w:p w:rsidR="00B373A4" w:rsidRPr="002C735D" w:rsidRDefault="00B373A4" w:rsidP="002C735D">
            <w:pPr>
              <w:spacing w:line="240" w:lineRule="auto"/>
              <w:rPr>
                <w:sz w:val="20"/>
                <w:szCs w:val="20"/>
              </w:rPr>
            </w:pPr>
            <w:r w:rsidRPr="002C735D">
              <w:rPr>
                <w:sz w:val="20"/>
                <w:szCs w:val="20"/>
              </w:rPr>
              <w:t>Отзывы. Рекомендации</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5.</w:t>
            </w:r>
          </w:p>
        </w:tc>
        <w:tc>
          <w:tcPr>
            <w:tcW w:w="6993" w:type="dxa"/>
            <w:vMerge w:val="restart"/>
            <w:shd w:val="clear" w:color="auto" w:fill="auto"/>
            <w:vAlign w:val="center"/>
          </w:tcPr>
          <w:p w:rsidR="00B373A4" w:rsidRPr="002C735D" w:rsidRDefault="00B373A4" w:rsidP="002C735D">
            <w:pPr>
              <w:spacing w:line="240" w:lineRule="auto"/>
              <w:rPr>
                <w:sz w:val="20"/>
                <w:szCs w:val="20"/>
              </w:rPr>
            </w:pPr>
            <w:r w:rsidRPr="002C735D">
              <w:rPr>
                <w:sz w:val="20"/>
                <w:szCs w:val="20"/>
              </w:rPr>
              <w:t> </w:t>
            </w: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369"/>
        </w:trPr>
        <w:tc>
          <w:tcPr>
            <w:tcW w:w="710" w:type="dxa"/>
            <w:shd w:val="clear" w:color="auto" w:fill="auto"/>
            <w:vAlign w:val="center"/>
          </w:tcPr>
          <w:p w:rsidR="00B373A4" w:rsidRPr="002C735D" w:rsidRDefault="00B373A4" w:rsidP="002C735D">
            <w:pPr>
              <w:spacing w:line="240" w:lineRule="auto"/>
              <w:ind w:firstLine="0"/>
              <w:rPr>
                <w:sz w:val="20"/>
                <w:szCs w:val="20"/>
              </w:rPr>
            </w:pPr>
            <w:r w:rsidRPr="002C735D">
              <w:rPr>
                <w:sz w:val="20"/>
                <w:szCs w:val="20"/>
              </w:rPr>
              <w:t>N</w:t>
            </w:r>
          </w:p>
        </w:tc>
        <w:tc>
          <w:tcPr>
            <w:tcW w:w="6993" w:type="dxa"/>
            <w:vMerge/>
            <w:vAlign w:val="center"/>
          </w:tcPr>
          <w:p w:rsidR="00B373A4" w:rsidRPr="002C735D" w:rsidRDefault="00B373A4" w:rsidP="002C735D">
            <w:pPr>
              <w:spacing w:line="240" w:lineRule="auto"/>
              <w:rPr>
                <w:sz w:val="20"/>
                <w:szCs w:val="20"/>
              </w:rPr>
            </w:pPr>
          </w:p>
        </w:tc>
        <w:tc>
          <w:tcPr>
            <w:tcW w:w="2131" w:type="dxa"/>
            <w:shd w:val="clear" w:color="auto" w:fill="auto"/>
            <w:vAlign w:val="bottom"/>
          </w:tcPr>
          <w:p w:rsidR="00B373A4" w:rsidRPr="002C735D" w:rsidRDefault="00B373A4" w:rsidP="002C735D">
            <w:pPr>
              <w:spacing w:line="240" w:lineRule="auto"/>
              <w:rPr>
                <w:sz w:val="20"/>
                <w:szCs w:val="20"/>
              </w:rPr>
            </w:pPr>
            <w:r w:rsidRPr="002C735D">
              <w:rPr>
                <w:sz w:val="20"/>
                <w:szCs w:val="20"/>
              </w:rPr>
              <w:t> </w:t>
            </w:r>
          </w:p>
        </w:tc>
      </w:tr>
      <w:tr w:rsidR="00B373A4" w:rsidRPr="002C735D" w:rsidTr="002C735D">
        <w:trPr>
          <w:trHeight w:val="470"/>
        </w:trPr>
        <w:tc>
          <w:tcPr>
            <w:tcW w:w="9835" w:type="dxa"/>
            <w:gridSpan w:val="3"/>
            <w:vMerge w:val="restart"/>
            <w:shd w:val="clear" w:color="auto" w:fill="auto"/>
            <w:vAlign w:val="bottom"/>
          </w:tcPr>
          <w:p w:rsidR="00B373A4" w:rsidRPr="002C735D" w:rsidRDefault="00B373A4" w:rsidP="002C735D">
            <w:pPr>
              <w:spacing w:line="240" w:lineRule="auto"/>
              <w:ind w:firstLine="0"/>
              <w:rPr>
                <w:sz w:val="20"/>
                <w:szCs w:val="20"/>
              </w:rPr>
            </w:pPr>
            <w:r w:rsidRPr="002C735D">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2C735D" w:rsidTr="002C735D">
        <w:trPr>
          <w:trHeight w:val="470"/>
        </w:trPr>
        <w:tc>
          <w:tcPr>
            <w:tcW w:w="9835" w:type="dxa"/>
            <w:gridSpan w:val="3"/>
            <w:vMerge/>
            <w:vAlign w:val="center"/>
          </w:tcPr>
          <w:p w:rsidR="00B373A4" w:rsidRPr="002C735D" w:rsidRDefault="00B373A4" w:rsidP="002C735D">
            <w:pPr>
              <w:spacing w:line="240" w:lineRule="auto"/>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r w:rsidRPr="002C735D">
        <w:rPr>
          <w:b/>
          <w:sz w:val="20"/>
          <w:szCs w:val="20"/>
        </w:rPr>
        <w:t>**</w:t>
      </w:r>
      <w:r w:rsidRPr="002C735D">
        <w:rPr>
          <w:sz w:val="20"/>
          <w:szCs w:val="20"/>
        </w:rPr>
        <w:t xml:space="preserve"> Условия оплаты*:_______________________________________________________________________</w:t>
      </w:r>
    </w:p>
    <w:p w:rsidR="00041361" w:rsidRPr="002C735D" w:rsidRDefault="00041361" w:rsidP="002C735D">
      <w:pPr>
        <w:spacing w:line="240" w:lineRule="auto"/>
        <w:rPr>
          <w:sz w:val="20"/>
          <w:szCs w:val="20"/>
        </w:rPr>
      </w:pPr>
    </w:p>
    <w:p w:rsidR="00041361" w:rsidRPr="002C735D" w:rsidRDefault="00B373A4" w:rsidP="002C735D">
      <w:pPr>
        <w:spacing w:line="240" w:lineRule="auto"/>
        <w:rPr>
          <w:sz w:val="20"/>
          <w:szCs w:val="20"/>
        </w:rPr>
      </w:pPr>
      <w:r w:rsidRPr="002C735D">
        <w:rPr>
          <w:b/>
          <w:sz w:val="20"/>
          <w:szCs w:val="20"/>
        </w:rPr>
        <w:t>**</w:t>
      </w:r>
      <w:r w:rsidR="00041361" w:rsidRPr="002C735D">
        <w:rPr>
          <w:b/>
          <w:sz w:val="20"/>
          <w:szCs w:val="20"/>
        </w:rPr>
        <w:t xml:space="preserve"> </w:t>
      </w:r>
      <w:r w:rsidR="00542667" w:rsidRPr="002C735D">
        <w:rPr>
          <w:sz w:val="20"/>
          <w:szCs w:val="20"/>
        </w:rPr>
        <w:t>Сро</w:t>
      </w:r>
      <w:r w:rsidRPr="002C735D">
        <w:rPr>
          <w:sz w:val="20"/>
          <w:szCs w:val="20"/>
        </w:rPr>
        <w:t>ки выполнения работ*</w:t>
      </w:r>
      <w:r w:rsidR="00041361" w:rsidRPr="002C735D">
        <w:rPr>
          <w:sz w:val="20"/>
          <w:szCs w:val="20"/>
        </w:rPr>
        <w:t>:____________________________</w:t>
      </w:r>
      <w:r w:rsidR="00542667" w:rsidRPr="002C735D">
        <w:rPr>
          <w:sz w:val="20"/>
          <w:szCs w:val="20"/>
        </w:rPr>
        <w:t>_________________________</w:t>
      </w:r>
    </w:p>
    <w:p w:rsidR="00041361" w:rsidRPr="002C735D" w:rsidRDefault="00041361" w:rsidP="002C735D">
      <w:pPr>
        <w:spacing w:line="240" w:lineRule="auto"/>
        <w:rPr>
          <w:sz w:val="20"/>
          <w:szCs w:val="20"/>
        </w:rPr>
      </w:pPr>
    </w:p>
    <w:p w:rsidR="00041361" w:rsidRPr="002C735D" w:rsidRDefault="00041361" w:rsidP="002C735D">
      <w:pPr>
        <w:pStyle w:val="aff2"/>
        <w:rPr>
          <w:b/>
          <w:bCs/>
          <w:i/>
          <w:iCs/>
          <w:sz w:val="20"/>
          <w:szCs w:val="20"/>
        </w:rPr>
      </w:pPr>
    </w:p>
    <w:p w:rsidR="00041361" w:rsidRPr="002C735D" w:rsidRDefault="00041361" w:rsidP="002C735D">
      <w:pPr>
        <w:pStyle w:val="aff2"/>
        <w:rPr>
          <w:i/>
          <w:iCs/>
          <w:sz w:val="20"/>
          <w:szCs w:val="20"/>
        </w:rPr>
      </w:pPr>
      <w:r w:rsidRPr="002C735D">
        <w:rPr>
          <w:b/>
          <w:bCs/>
          <w:i/>
          <w:iCs/>
          <w:sz w:val="20"/>
          <w:szCs w:val="20"/>
        </w:rPr>
        <w:t>примечание</w:t>
      </w:r>
      <w:r w:rsidRPr="002C735D">
        <w:rPr>
          <w:i/>
          <w:iCs/>
          <w:sz w:val="20"/>
          <w:szCs w:val="20"/>
        </w:rPr>
        <w:t xml:space="preserve">:   </w:t>
      </w:r>
    </w:p>
    <w:p w:rsidR="00041361" w:rsidRPr="002C735D" w:rsidRDefault="00041361" w:rsidP="002C735D">
      <w:pPr>
        <w:pStyle w:val="aff2"/>
        <w:rPr>
          <w:i/>
          <w:iCs/>
          <w:sz w:val="20"/>
          <w:szCs w:val="20"/>
        </w:rPr>
      </w:pPr>
      <w:r w:rsidRPr="002C735D">
        <w:rPr>
          <w:i/>
          <w:iCs/>
          <w:sz w:val="20"/>
          <w:szCs w:val="20"/>
        </w:rPr>
        <w:t>1)* Должно соо</w:t>
      </w:r>
      <w:r w:rsidR="00542667" w:rsidRPr="002C735D">
        <w:rPr>
          <w:i/>
          <w:iCs/>
          <w:sz w:val="20"/>
          <w:szCs w:val="20"/>
        </w:rPr>
        <w:t>тветствовать запросу заказчика.</w:t>
      </w:r>
    </w:p>
    <w:p w:rsidR="00041361" w:rsidRPr="002C735D" w:rsidRDefault="00041361" w:rsidP="002C735D">
      <w:pPr>
        <w:keepNext/>
        <w:keepLines/>
        <w:widowControl w:val="0"/>
        <w:tabs>
          <w:tab w:val="left" w:pos="1701"/>
        </w:tabs>
        <w:spacing w:line="240" w:lineRule="auto"/>
        <w:ind w:firstLine="0"/>
        <w:rPr>
          <w:i/>
          <w:sz w:val="20"/>
          <w:szCs w:val="20"/>
        </w:rPr>
      </w:pPr>
      <w:r w:rsidRPr="002C735D">
        <w:rPr>
          <w:i/>
          <w:sz w:val="20"/>
          <w:szCs w:val="20"/>
        </w:rPr>
        <w:t xml:space="preserve">3) </w:t>
      </w:r>
      <w:r w:rsidRPr="002C735D">
        <w:rPr>
          <w:b/>
          <w:sz w:val="20"/>
          <w:szCs w:val="20"/>
        </w:rPr>
        <w:t>**</w:t>
      </w:r>
      <w:r w:rsidRPr="002C735D">
        <w:rPr>
          <w:i/>
          <w:sz w:val="20"/>
          <w:szCs w:val="20"/>
        </w:rPr>
        <w:t xml:space="preserve"> Должно полностью соответствовать  предложению (Форма №1 </w:t>
      </w:r>
      <w:proofErr w:type="gramStart"/>
      <w:r w:rsidRPr="002C735D">
        <w:rPr>
          <w:i/>
          <w:sz w:val="20"/>
          <w:szCs w:val="20"/>
        </w:rPr>
        <w:t>к</w:t>
      </w:r>
      <w:proofErr w:type="gramEnd"/>
      <w:r w:rsidRPr="002C735D">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985CA1" w:rsidRDefault="00041361" w:rsidP="002C735D">
      <w:pPr>
        <w:spacing w:line="240" w:lineRule="auto"/>
        <w:ind w:firstLine="0"/>
        <w:rPr>
          <w:sz w:val="16"/>
          <w:szCs w:val="16"/>
          <w:shd w:val="clear" w:color="auto" w:fill="FFFFFF"/>
        </w:rPr>
      </w:pPr>
      <w:r w:rsidRPr="00985CA1">
        <w:rPr>
          <w:sz w:val="16"/>
          <w:szCs w:val="16"/>
          <w:shd w:val="clear" w:color="auto" w:fill="FFFFFF"/>
        </w:rPr>
        <w:t xml:space="preserve"> (подпись)                    (Ф.И.О)</w:t>
      </w:r>
    </w:p>
    <w:p w:rsidR="00041361" w:rsidRPr="00985CA1" w:rsidRDefault="00041361" w:rsidP="002C735D">
      <w:pPr>
        <w:pStyle w:val="affffff7"/>
        <w:spacing w:line="240" w:lineRule="auto"/>
        <w:ind w:left="0"/>
        <w:rPr>
          <w:sz w:val="16"/>
          <w:szCs w:val="16"/>
          <w:shd w:val="clear" w:color="auto" w:fill="FFFFFF"/>
        </w:rPr>
      </w:pPr>
    </w:p>
    <w:p w:rsidR="00041361" w:rsidRPr="00985CA1" w:rsidRDefault="00041361" w:rsidP="002C735D">
      <w:pPr>
        <w:pStyle w:val="affffff7"/>
        <w:spacing w:line="240" w:lineRule="auto"/>
        <w:ind w:left="0"/>
        <w:rPr>
          <w:sz w:val="16"/>
          <w:szCs w:val="16"/>
          <w:shd w:val="clear" w:color="auto" w:fill="FFFFFF"/>
        </w:rPr>
      </w:pPr>
      <w:r w:rsidRPr="00985CA1">
        <w:rPr>
          <w:sz w:val="16"/>
          <w:szCs w:val="16"/>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w:t>
      </w:r>
      <w:r w:rsidR="00EB07E8">
        <w:rPr>
          <w:b/>
          <w:bCs w:val="0"/>
          <w:color w:val="0070C0"/>
          <w:sz w:val="20"/>
          <w:szCs w:val="20"/>
          <w:lang w:eastAsia="ru-RU"/>
        </w:rPr>
        <w:t xml:space="preserve">                         </w:t>
      </w:r>
      <w:r w:rsidRPr="002C735D">
        <w:rPr>
          <w:b/>
          <w:bCs w:val="0"/>
          <w:color w:val="0070C0"/>
          <w:sz w:val="20"/>
          <w:szCs w:val="20"/>
          <w:lang w:eastAsia="ru-RU"/>
        </w:rPr>
        <w:t xml:space="preserve">    Форма №5 </w:t>
      </w:r>
      <w:r w:rsidR="00EB07E8">
        <w:rPr>
          <w:b/>
          <w:bCs w:val="0"/>
          <w:color w:val="0070C0"/>
          <w:sz w:val="20"/>
          <w:szCs w:val="20"/>
          <w:lang w:eastAsia="ru-RU"/>
        </w:rPr>
        <w:t>Независимая б</w:t>
      </w:r>
      <w:r w:rsidRPr="002C735D">
        <w:rPr>
          <w:b/>
          <w:bCs w:val="0"/>
          <w:color w:val="0070C0"/>
          <w:sz w:val="20"/>
          <w:szCs w:val="20"/>
          <w:lang w:eastAsia="ru-RU"/>
        </w:rPr>
        <w:t>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7815BC" w:rsidP="002C735D">
      <w:pPr>
        <w:widowControl w:val="0"/>
        <w:suppressAutoHyphens w:val="0"/>
        <w:spacing w:line="240" w:lineRule="auto"/>
        <w:ind w:firstLine="0"/>
        <w:rPr>
          <w:bCs w:val="0"/>
          <w:snapToGrid w:val="0"/>
          <w:color w:val="FF0000"/>
          <w:sz w:val="20"/>
          <w:szCs w:val="20"/>
        </w:rPr>
      </w:pPr>
      <w:r>
        <w:rPr>
          <w:b/>
          <w:bCs w:val="0"/>
          <w:color w:val="0070C0"/>
          <w:sz w:val="20"/>
          <w:szCs w:val="20"/>
          <w:lang w:eastAsia="ru-RU"/>
        </w:rPr>
        <w:t xml:space="preserve">В соответствии с типовой </w:t>
      </w:r>
      <w:r w:rsidR="00D52D99">
        <w:rPr>
          <w:b/>
          <w:bCs w:val="0"/>
          <w:color w:val="0070C0"/>
          <w:sz w:val="20"/>
          <w:szCs w:val="20"/>
          <w:lang w:eastAsia="ru-RU"/>
        </w:rPr>
        <w:t>формой,</w:t>
      </w:r>
      <w:r>
        <w:rPr>
          <w:b/>
          <w:bCs w:val="0"/>
          <w:color w:val="0070C0"/>
          <w:sz w:val="20"/>
          <w:szCs w:val="20"/>
          <w:lang w:eastAsia="ru-RU"/>
        </w:rPr>
        <w:t xml:space="preserve"> установленной в постановлении правительства </w:t>
      </w:r>
      <w:r w:rsidRPr="007815BC">
        <w:rPr>
          <w:b/>
          <w:bCs w:val="0"/>
          <w:color w:val="0070C0"/>
          <w:sz w:val="20"/>
          <w:szCs w:val="20"/>
          <w:lang w:eastAsia="ru-RU"/>
        </w:rPr>
        <w:t>от 9 августа 2022 г. N 1397</w:t>
      </w: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r w:rsidRPr="002C735D">
        <w:rPr>
          <w:sz w:val="20"/>
          <w:szCs w:val="20"/>
        </w:rPr>
        <w:t>От кого (Наименование организации (для юридического лица)</w:t>
      </w:r>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r w:rsidRPr="002C735D">
        <w:rPr>
          <w:sz w:val="20"/>
          <w:szCs w:val="20"/>
        </w:rPr>
        <w:t>(фамилия, имя, отчество (для физического лица)</w:t>
      </w:r>
      <w:r w:rsidRPr="002C735D">
        <w:rPr>
          <w:sz w:val="20"/>
          <w:szCs w:val="20"/>
        </w:rPr>
        <w:tab/>
      </w:r>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C735D">
        <w:rPr>
          <w:sz w:val="20"/>
          <w:szCs w:val="20"/>
        </w:rPr>
        <w:t>указанных</w:t>
      </w:r>
      <w:proofErr w:type="gramEnd"/>
      <w:r w:rsidRPr="002C735D">
        <w:rPr>
          <w:sz w:val="20"/>
          <w:szCs w:val="20"/>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28" w:name="_Ref55336378"/>
      <w:bookmarkStart w:id="129" w:name="_Toc57314676"/>
      <w:bookmarkStart w:id="130" w:name="_Toc69728990"/>
      <w:bookmarkStart w:id="131" w:name="_Toc200423383"/>
      <w:r w:rsidRPr="002C735D">
        <w:rPr>
          <w:sz w:val="20"/>
          <w:szCs w:val="20"/>
        </w:rPr>
        <w:lastRenderedPageBreak/>
        <w:t xml:space="preserve">Форма №7 Справка о перечне и годовых объемах выполнения аналогичных </w:t>
      </w:r>
      <w:bookmarkEnd w:id="128"/>
      <w:bookmarkEnd w:id="129"/>
      <w:bookmarkEnd w:id="130"/>
      <w:bookmarkEnd w:id="131"/>
      <w:r w:rsidR="00B351FC">
        <w:rPr>
          <w:sz w:val="20"/>
          <w:szCs w:val="20"/>
        </w:rPr>
        <w:t>работ</w:t>
      </w:r>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r w:rsidRPr="002C735D">
        <w:rPr>
          <w:sz w:val="20"/>
          <w:szCs w:val="20"/>
        </w:rPr>
        <w:t>От кого (Наименование организации (для юридического лица)</w:t>
      </w:r>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r w:rsidRPr="002C735D">
        <w:rPr>
          <w:sz w:val="20"/>
          <w:szCs w:val="20"/>
        </w:rPr>
        <w:t>(фамилия, имя, отчество (для физического лица)</w:t>
      </w:r>
      <w:r w:rsidRPr="002C735D">
        <w:rPr>
          <w:sz w:val="20"/>
          <w:szCs w:val="20"/>
        </w:rPr>
        <w:tab/>
      </w:r>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w:t>
      </w:r>
      <w:r w:rsidR="00230CC7">
        <w:rPr>
          <w:b/>
          <w:sz w:val="20"/>
          <w:szCs w:val="20"/>
        </w:rPr>
        <w:t>работ</w:t>
      </w:r>
      <w:r w:rsidRPr="002C735D">
        <w:rPr>
          <w:b/>
          <w:sz w:val="20"/>
          <w:szCs w:val="20"/>
        </w:rPr>
        <w:t xml:space="preserve">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0C437E" w:rsidRPr="00390CA8" w:rsidTr="00D93D07">
        <w:trPr>
          <w:cantSplit/>
          <w:tblHeader/>
        </w:trPr>
        <w:tc>
          <w:tcPr>
            <w:tcW w:w="720" w:type="dxa"/>
          </w:tcPr>
          <w:p w:rsidR="000C437E" w:rsidRPr="00413E4A" w:rsidRDefault="000C437E" w:rsidP="00D93D07">
            <w:pPr>
              <w:pStyle w:val="aff5"/>
              <w:spacing w:before="0" w:after="0"/>
              <w:ind w:left="0" w:right="0"/>
              <w:rPr>
                <w:sz w:val="20"/>
                <w:szCs w:val="20"/>
              </w:rPr>
            </w:pPr>
            <w:r w:rsidRPr="00413E4A">
              <w:rPr>
                <w:sz w:val="20"/>
                <w:szCs w:val="20"/>
              </w:rPr>
              <w:t>№</w:t>
            </w:r>
          </w:p>
          <w:p w:rsidR="000C437E" w:rsidRPr="00413E4A" w:rsidRDefault="000C437E" w:rsidP="00D93D07">
            <w:pPr>
              <w:pStyle w:val="aff5"/>
              <w:spacing w:before="0" w:after="0"/>
              <w:ind w:left="0" w:right="0"/>
              <w:rPr>
                <w:sz w:val="20"/>
                <w:szCs w:val="20"/>
              </w:rPr>
            </w:pPr>
            <w:r w:rsidRPr="00413E4A">
              <w:rPr>
                <w:sz w:val="20"/>
                <w:szCs w:val="20"/>
              </w:rPr>
              <w:t>п/п</w:t>
            </w:r>
          </w:p>
        </w:tc>
        <w:tc>
          <w:tcPr>
            <w:tcW w:w="2520" w:type="dxa"/>
          </w:tcPr>
          <w:p w:rsidR="000C437E" w:rsidRPr="00413E4A" w:rsidRDefault="000C437E" w:rsidP="00D93D07">
            <w:pPr>
              <w:pStyle w:val="aff5"/>
              <w:spacing w:before="0" w:after="0"/>
              <w:ind w:left="0" w:right="0"/>
              <w:rPr>
                <w:sz w:val="20"/>
                <w:szCs w:val="20"/>
              </w:rPr>
            </w:pPr>
            <w:r w:rsidRPr="00413E4A">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0C437E" w:rsidRPr="00413E4A" w:rsidRDefault="000C437E" w:rsidP="00D93D07">
            <w:pPr>
              <w:pStyle w:val="aff5"/>
              <w:spacing w:before="0" w:after="0"/>
              <w:ind w:left="0" w:right="0"/>
              <w:rPr>
                <w:sz w:val="20"/>
                <w:szCs w:val="20"/>
              </w:rPr>
            </w:pPr>
            <w:r w:rsidRPr="00413E4A">
              <w:rPr>
                <w:sz w:val="20"/>
                <w:szCs w:val="20"/>
              </w:rPr>
              <w:t xml:space="preserve">Заказчик </w:t>
            </w:r>
            <w:r w:rsidRPr="00413E4A">
              <w:rPr>
                <w:sz w:val="20"/>
                <w:szCs w:val="20"/>
              </w:rPr>
              <w:br/>
              <w:t>(наименование, адрес, контактное лицо с указанием должности, контактные телефоны)</w:t>
            </w:r>
          </w:p>
        </w:tc>
        <w:tc>
          <w:tcPr>
            <w:tcW w:w="1980" w:type="dxa"/>
          </w:tcPr>
          <w:p w:rsidR="000C437E" w:rsidRPr="00413E4A" w:rsidRDefault="000C437E" w:rsidP="00230CC7">
            <w:pPr>
              <w:pStyle w:val="aff5"/>
              <w:spacing w:before="0" w:after="0"/>
              <w:ind w:left="0" w:right="0"/>
              <w:rPr>
                <w:sz w:val="20"/>
                <w:szCs w:val="20"/>
              </w:rPr>
            </w:pPr>
            <w:r w:rsidRPr="00413E4A">
              <w:rPr>
                <w:sz w:val="20"/>
                <w:szCs w:val="20"/>
              </w:rPr>
              <w:t>Описание</w:t>
            </w:r>
            <w:r w:rsidR="00230CC7">
              <w:rPr>
                <w:sz w:val="20"/>
                <w:szCs w:val="20"/>
              </w:rPr>
              <w:t xml:space="preserve"> работ</w:t>
            </w:r>
            <w:r w:rsidRPr="00413E4A">
              <w:rPr>
                <w:sz w:val="20"/>
                <w:szCs w:val="20"/>
              </w:rPr>
              <w:br/>
              <w:t>(объем и состав поставок, описание основных условий)</w:t>
            </w:r>
          </w:p>
        </w:tc>
        <w:tc>
          <w:tcPr>
            <w:tcW w:w="1260" w:type="dxa"/>
          </w:tcPr>
          <w:p w:rsidR="000C437E" w:rsidRPr="00413E4A" w:rsidRDefault="000C437E" w:rsidP="00230CC7">
            <w:pPr>
              <w:pStyle w:val="aff5"/>
              <w:spacing w:before="0" w:after="0"/>
              <w:ind w:left="0" w:right="0"/>
              <w:rPr>
                <w:sz w:val="20"/>
                <w:szCs w:val="20"/>
              </w:rPr>
            </w:pPr>
            <w:r w:rsidRPr="00413E4A">
              <w:rPr>
                <w:sz w:val="20"/>
                <w:szCs w:val="20"/>
              </w:rPr>
              <w:t xml:space="preserve">Сумма, рублей </w:t>
            </w:r>
          </w:p>
        </w:tc>
        <w:tc>
          <w:tcPr>
            <w:tcW w:w="1440" w:type="dxa"/>
          </w:tcPr>
          <w:p w:rsidR="000C437E" w:rsidRPr="00413E4A" w:rsidRDefault="000C437E" w:rsidP="00230CC7">
            <w:pPr>
              <w:pStyle w:val="aff5"/>
              <w:spacing w:before="0" w:after="0"/>
              <w:ind w:left="0" w:right="0"/>
              <w:rPr>
                <w:sz w:val="20"/>
                <w:szCs w:val="20"/>
              </w:rPr>
            </w:pPr>
            <w:r w:rsidRPr="00413E4A">
              <w:rPr>
                <w:sz w:val="20"/>
                <w:szCs w:val="20"/>
              </w:rPr>
              <w:t xml:space="preserve">Сведения о рекламациях по перечисленным </w:t>
            </w:r>
            <w:r w:rsidR="00230CC7">
              <w:rPr>
                <w:sz w:val="20"/>
                <w:szCs w:val="20"/>
              </w:rPr>
              <w:t>работам</w:t>
            </w:r>
          </w:p>
        </w:tc>
      </w:tr>
      <w:tr w:rsidR="000C437E" w:rsidRPr="00390CA8" w:rsidTr="00D93D07">
        <w:trPr>
          <w:cantSplit/>
        </w:trPr>
        <w:tc>
          <w:tcPr>
            <w:tcW w:w="720" w:type="dxa"/>
          </w:tcPr>
          <w:p w:rsidR="000C437E" w:rsidRPr="00413E4A" w:rsidRDefault="000C437E" w:rsidP="009746E9">
            <w:pPr>
              <w:numPr>
                <w:ilvl w:val="0"/>
                <w:numId w:val="32"/>
              </w:numPr>
              <w:suppressAutoHyphens w:val="0"/>
              <w:spacing w:line="240" w:lineRule="auto"/>
              <w:ind w:left="0" w:firstLine="0"/>
              <w:rPr>
                <w:sz w:val="20"/>
                <w:szCs w:val="20"/>
              </w:rPr>
            </w:pPr>
          </w:p>
        </w:tc>
        <w:tc>
          <w:tcPr>
            <w:tcW w:w="2520" w:type="dxa"/>
          </w:tcPr>
          <w:p w:rsidR="000C437E" w:rsidRPr="00413E4A" w:rsidRDefault="000C437E" w:rsidP="00D93D07">
            <w:pPr>
              <w:pStyle w:val="aff6"/>
              <w:spacing w:before="0" w:after="0"/>
              <w:ind w:left="0" w:right="0"/>
              <w:rPr>
                <w:sz w:val="20"/>
                <w:szCs w:val="20"/>
              </w:rPr>
            </w:pPr>
          </w:p>
        </w:tc>
        <w:tc>
          <w:tcPr>
            <w:tcW w:w="2340" w:type="dxa"/>
          </w:tcPr>
          <w:p w:rsidR="000C437E" w:rsidRPr="00413E4A" w:rsidRDefault="000C437E" w:rsidP="00D93D07">
            <w:pPr>
              <w:pStyle w:val="aff6"/>
              <w:spacing w:before="0" w:after="0"/>
              <w:ind w:left="0" w:right="0"/>
              <w:rPr>
                <w:sz w:val="20"/>
                <w:szCs w:val="20"/>
              </w:rPr>
            </w:pPr>
          </w:p>
        </w:tc>
        <w:tc>
          <w:tcPr>
            <w:tcW w:w="1980" w:type="dxa"/>
          </w:tcPr>
          <w:p w:rsidR="000C437E" w:rsidRPr="00413E4A" w:rsidRDefault="000C437E" w:rsidP="00D93D07">
            <w:pPr>
              <w:pStyle w:val="aff6"/>
              <w:spacing w:before="0" w:after="0"/>
              <w:ind w:left="0" w:right="0"/>
              <w:rPr>
                <w:sz w:val="20"/>
                <w:szCs w:val="20"/>
              </w:rPr>
            </w:pPr>
          </w:p>
        </w:tc>
        <w:tc>
          <w:tcPr>
            <w:tcW w:w="1260" w:type="dxa"/>
          </w:tcPr>
          <w:p w:rsidR="000C437E" w:rsidRPr="00413E4A" w:rsidRDefault="000C437E" w:rsidP="00D93D07">
            <w:pPr>
              <w:pStyle w:val="aff6"/>
              <w:spacing w:before="0" w:after="0"/>
              <w:ind w:left="0" w:right="0"/>
              <w:rPr>
                <w:sz w:val="20"/>
                <w:szCs w:val="20"/>
              </w:rPr>
            </w:pPr>
          </w:p>
        </w:tc>
        <w:tc>
          <w:tcPr>
            <w:tcW w:w="1440" w:type="dxa"/>
          </w:tcPr>
          <w:p w:rsidR="000C437E" w:rsidRPr="00413E4A" w:rsidRDefault="000C437E" w:rsidP="00D93D07">
            <w:pPr>
              <w:pStyle w:val="aff6"/>
              <w:spacing w:before="0" w:after="0"/>
              <w:ind w:left="0" w:right="0"/>
              <w:rPr>
                <w:sz w:val="20"/>
                <w:szCs w:val="20"/>
              </w:rPr>
            </w:pPr>
          </w:p>
        </w:tc>
      </w:tr>
      <w:tr w:rsidR="000C437E" w:rsidRPr="00390CA8" w:rsidTr="00D93D07">
        <w:trPr>
          <w:cantSplit/>
        </w:trPr>
        <w:tc>
          <w:tcPr>
            <w:tcW w:w="720" w:type="dxa"/>
          </w:tcPr>
          <w:p w:rsidR="000C437E" w:rsidRPr="00413E4A" w:rsidRDefault="000C437E" w:rsidP="009746E9">
            <w:pPr>
              <w:numPr>
                <w:ilvl w:val="0"/>
                <w:numId w:val="32"/>
              </w:numPr>
              <w:suppressAutoHyphens w:val="0"/>
              <w:spacing w:line="240" w:lineRule="auto"/>
              <w:ind w:left="0" w:firstLine="0"/>
              <w:rPr>
                <w:sz w:val="20"/>
                <w:szCs w:val="20"/>
              </w:rPr>
            </w:pPr>
          </w:p>
        </w:tc>
        <w:tc>
          <w:tcPr>
            <w:tcW w:w="2520" w:type="dxa"/>
          </w:tcPr>
          <w:p w:rsidR="000C437E" w:rsidRPr="00413E4A" w:rsidRDefault="000C437E" w:rsidP="00D93D07">
            <w:pPr>
              <w:pStyle w:val="aff6"/>
              <w:spacing w:before="0" w:after="0"/>
              <w:ind w:left="0" w:right="0"/>
              <w:rPr>
                <w:sz w:val="20"/>
                <w:szCs w:val="20"/>
              </w:rPr>
            </w:pPr>
          </w:p>
        </w:tc>
        <w:tc>
          <w:tcPr>
            <w:tcW w:w="2340" w:type="dxa"/>
          </w:tcPr>
          <w:p w:rsidR="000C437E" w:rsidRPr="00413E4A" w:rsidRDefault="000C437E" w:rsidP="00D93D07">
            <w:pPr>
              <w:pStyle w:val="aff6"/>
              <w:spacing w:before="0" w:after="0"/>
              <w:ind w:left="0" w:right="0"/>
              <w:rPr>
                <w:sz w:val="20"/>
                <w:szCs w:val="20"/>
              </w:rPr>
            </w:pPr>
          </w:p>
        </w:tc>
        <w:tc>
          <w:tcPr>
            <w:tcW w:w="1980" w:type="dxa"/>
          </w:tcPr>
          <w:p w:rsidR="000C437E" w:rsidRPr="00413E4A" w:rsidRDefault="000C437E" w:rsidP="00D93D07">
            <w:pPr>
              <w:pStyle w:val="aff6"/>
              <w:spacing w:before="0" w:after="0"/>
              <w:ind w:left="0" w:right="0"/>
              <w:rPr>
                <w:sz w:val="20"/>
                <w:szCs w:val="20"/>
              </w:rPr>
            </w:pPr>
          </w:p>
        </w:tc>
        <w:tc>
          <w:tcPr>
            <w:tcW w:w="1260" w:type="dxa"/>
          </w:tcPr>
          <w:p w:rsidR="000C437E" w:rsidRPr="00413E4A" w:rsidRDefault="000C437E" w:rsidP="00D93D07">
            <w:pPr>
              <w:pStyle w:val="aff6"/>
              <w:spacing w:before="0" w:after="0"/>
              <w:ind w:left="0" w:right="0"/>
              <w:rPr>
                <w:sz w:val="20"/>
                <w:szCs w:val="20"/>
              </w:rPr>
            </w:pPr>
          </w:p>
        </w:tc>
        <w:tc>
          <w:tcPr>
            <w:tcW w:w="1440" w:type="dxa"/>
          </w:tcPr>
          <w:p w:rsidR="000C437E" w:rsidRPr="00413E4A" w:rsidRDefault="000C437E" w:rsidP="00D93D07">
            <w:pPr>
              <w:pStyle w:val="aff6"/>
              <w:spacing w:before="0" w:after="0"/>
              <w:ind w:left="0" w:right="0"/>
              <w:rPr>
                <w:sz w:val="20"/>
                <w:szCs w:val="20"/>
              </w:rPr>
            </w:pPr>
          </w:p>
        </w:tc>
      </w:tr>
      <w:tr w:rsidR="000C437E" w:rsidRPr="00390CA8" w:rsidTr="00D93D07">
        <w:trPr>
          <w:cantSplit/>
        </w:trPr>
        <w:tc>
          <w:tcPr>
            <w:tcW w:w="720" w:type="dxa"/>
          </w:tcPr>
          <w:p w:rsidR="000C437E" w:rsidRPr="00413E4A" w:rsidRDefault="000C437E" w:rsidP="009746E9">
            <w:pPr>
              <w:numPr>
                <w:ilvl w:val="0"/>
                <w:numId w:val="32"/>
              </w:numPr>
              <w:suppressAutoHyphens w:val="0"/>
              <w:spacing w:line="240" w:lineRule="auto"/>
              <w:ind w:left="0" w:firstLine="0"/>
              <w:rPr>
                <w:sz w:val="20"/>
                <w:szCs w:val="20"/>
              </w:rPr>
            </w:pPr>
          </w:p>
        </w:tc>
        <w:tc>
          <w:tcPr>
            <w:tcW w:w="2520" w:type="dxa"/>
          </w:tcPr>
          <w:p w:rsidR="000C437E" w:rsidRPr="00413E4A" w:rsidRDefault="000C437E" w:rsidP="00D93D07">
            <w:pPr>
              <w:pStyle w:val="aff6"/>
              <w:spacing w:before="0" w:after="0"/>
              <w:ind w:left="0" w:right="0"/>
              <w:rPr>
                <w:sz w:val="20"/>
                <w:szCs w:val="20"/>
              </w:rPr>
            </w:pPr>
          </w:p>
        </w:tc>
        <w:tc>
          <w:tcPr>
            <w:tcW w:w="2340" w:type="dxa"/>
          </w:tcPr>
          <w:p w:rsidR="000C437E" w:rsidRPr="00413E4A" w:rsidRDefault="000C437E" w:rsidP="00D93D07">
            <w:pPr>
              <w:pStyle w:val="aff6"/>
              <w:spacing w:before="0" w:after="0"/>
              <w:ind w:left="0" w:right="0"/>
              <w:rPr>
                <w:sz w:val="20"/>
                <w:szCs w:val="20"/>
              </w:rPr>
            </w:pPr>
          </w:p>
        </w:tc>
        <w:tc>
          <w:tcPr>
            <w:tcW w:w="1980" w:type="dxa"/>
          </w:tcPr>
          <w:p w:rsidR="000C437E" w:rsidRPr="00413E4A" w:rsidRDefault="000C437E" w:rsidP="00D93D07">
            <w:pPr>
              <w:pStyle w:val="aff6"/>
              <w:spacing w:before="0" w:after="0"/>
              <w:ind w:left="0" w:right="0"/>
              <w:rPr>
                <w:sz w:val="20"/>
                <w:szCs w:val="20"/>
              </w:rPr>
            </w:pPr>
          </w:p>
        </w:tc>
        <w:tc>
          <w:tcPr>
            <w:tcW w:w="1260" w:type="dxa"/>
          </w:tcPr>
          <w:p w:rsidR="000C437E" w:rsidRPr="00413E4A" w:rsidRDefault="000C437E" w:rsidP="00D93D07">
            <w:pPr>
              <w:pStyle w:val="aff6"/>
              <w:spacing w:before="0" w:after="0"/>
              <w:ind w:left="0" w:right="0"/>
              <w:rPr>
                <w:sz w:val="20"/>
                <w:szCs w:val="20"/>
              </w:rPr>
            </w:pPr>
          </w:p>
        </w:tc>
        <w:tc>
          <w:tcPr>
            <w:tcW w:w="1440" w:type="dxa"/>
          </w:tcPr>
          <w:p w:rsidR="000C437E" w:rsidRPr="00413E4A" w:rsidRDefault="000C437E" w:rsidP="00D93D07">
            <w:pPr>
              <w:pStyle w:val="aff6"/>
              <w:spacing w:before="0" w:after="0"/>
              <w:ind w:left="0" w:right="0"/>
              <w:rPr>
                <w:sz w:val="20"/>
                <w:szCs w:val="20"/>
              </w:rPr>
            </w:pPr>
          </w:p>
        </w:tc>
      </w:tr>
      <w:tr w:rsidR="000C437E" w:rsidRPr="00390CA8" w:rsidTr="00D93D07">
        <w:trPr>
          <w:cantSplit/>
        </w:trPr>
        <w:tc>
          <w:tcPr>
            <w:tcW w:w="7560" w:type="dxa"/>
            <w:gridSpan w:val="4"/>
          </w:tcPr>
          <w:p w:rsidR="000C437E" w:rsidRPr="00413E4A" w:rsidRDefault="000C437E" w:rsidP="00D52D99">
            <w:pPr>
              <w:pStyle w:val="aff6"/>
              <w:spacing w:before="0" w:after="0"/>
              <w:ind w:left="0" w:right="0"/>
              <w:rPr>
                <w:sz w:val="20"/>
                <w:szCs w:val="20"/>
              </w:rPr>
            </w:pPr>
            <w:r>
              <w:rPr>
                <w:b/>
                <w:sz w:val="20"/>
                <w:szCs w:val="20"/>
              </w:rPr>
              <w:t>ИТОГО за целый 202</w:t>
            </w:r>
            <w:r w:rsidR="00D52D99">
              <w:rPr>
                <w:b/>
                <w:sz w:val="20"/>
                <w:szCs w:val="20"/>
              </w:rPr>
              <w:t>1</w:t>
            </w:r>
            <w:r w:rsidRPr="00413E4A">
              <w:rPr>
                <w:b/>
                <w:sz w:val="20"/>
                <w:szCs w:val="20"/>
              </w:rPr>
              <w:t xml:space="preserve"> год</w:t>
            </w:r>
          </w:p>
        </w:tc>
        <w:tc>
          <w:tcPr>
            <w:tcW w:w="1260" w:type="dxa"/>
          </w:tcPr>
          <w:p w:rsidR="000C437E" w:rsidRPr="00413E4A" w:rsidRDefault="000C437E" w:rsidP="00D93D07">
            <w:pPr>
              <w:pStyle w:val="aff6"/>
              <w:spacing w:before="0" w:after="0"/>
              <w:ind w:left="0" w:right="0"/>
              <w:rPr>
                <w:sz w:val="20"/>
                <w:szCs w:val="20"/>
              </w:rPr>
            </w:pPr>
          </w:p>
        </w:tc>
        <w:tc>
          <w:tcPr>
            <w:tcW w:w="1440" w:type="dxa"/>
          </w:tcPr>
          <w:p w:rsidR="000C437E" w:rsidRPr="00413E4A" w:rsidRDefault="000C437E" w:rsidP="00D93D07">
            <w:pPr>
              <w:pStyle w:val="aff6"/>
              <w:spacing w:before="0" w:after="0"/>
              <w:ind w:left="0" w:right="0"/>
              <w:rPr>
                <w:sz w:val="20"/>
                <w:szCs w:val="20"/>
              </w:rPr>
            </w:pPr>
          </w:p>
        </w:tc>
      </w:tr>
      <w:tr w:rsidR="000C437E" w:rsidRPr="00390CA8" w:rsidTr="00D93D07">
        <w:trPr>
          <w:cantSplit/>
        </w:trPr>
        <w:tc>
          <w:tcPr>
            <w:tcW w:w="720" w:type="dxa"/>
          </w:tcPr>
          <w:p w:rsidR="000C437E" w:rsidRPr="00413E4A" w:rsidRDefault="000C437E" w:rsidP="00D93D07">
            <w:pPr>
              <w:rPr>
                <w:sz w:val="20"/>
                <w:szCs w:val="20"/>
              </w:rPr>
            </w:pPr>
          </w:p>
        </w:tc>
        <w:tc>
          <w:tcPr>
            <w:tcW w:w="2520" w:type="dxa"/>
          </w:tcPr>
          <w:p w:rsidR="000C437E" w:rsidRPr="00413E4A" w:rsidRDefault="000C437E" w:rsidP="00D93D07">
            <w:pPr>
              <w:pStyle w:val="aff6"/>
              <w:spacing w:before="0" w:after="0"/>
              <w:ind w:left="0" w:right="0"/>
              <w:rPr>
                <w:sz w:val="20"/>
                <w:szCs w:val="20"/>
              </w:rPr>
            </w:pPr>
          </w:p>
        </w:tc>
        <w:tc>
          <w:tcPr>
            <w:tcW w:w="2340" w:type="dxa"/>
          </w:tcPr>
          <w:p w:rsidR="000C437E" w:rsidRPr="00413E4A" w:rsidRDefault="000C437E" w:rsidP="00D93D07">
            <w:pPr>
              <w:pStyle w:val="aff6"/>
              <w:spacing w:before="0" w:after="0"/>
              <w:ind w:left="0" w:right="0"/>
              <w:rPr>
                <w:sz w:val="20"/>
                <w:szCs w:val="20"/>
              </w:rPr>
            </w:pPr>
          </w:p>
        </w:tc>
        <w:tc>
          <w:tcPr>
            <w:tcW w:w="1980" w:type="dxa"/>
          </w:tcPr>
          <w:p w:rsidR="000C437E" w:rsidRPr="00413E4A" w:rsidRDefault="000C437E" w:rsidP="00D93D07">
            <w:pPr>
              <w:pStyle w:val="aff6"/>
              <w:spacing w:before="0" w:after="0"/>
              <w:ind w:left="0" w:right="0"/>
              <w:rPr>
                <w:sz w:val="20"/>
                <w:szCs w:val="20"/>
              </w:rPr>
            </w:pPr>
          </w:p>
        </w:tc>
        <w:tc>
          <w:tcPr>
            <w:tcW w:w="1260" w:type="dxa"/>
          </w:tcPr>
          <w:p w:rsidR="000C437E" w:rsidRPr="00413E4A" w:rsidRDefault="000C437E" w:rsidP="00D93D07">
            <w:pPr>
              <w:pStyle w:val="aff6"/>
              <w:spacing w:before="0" w:after="0"/>
              <w:ind w:left="0" w:right="0"/>
              <w:rPr>
                <w:sz w:val="20"/>
                <w:szCs w:val="20"/>
              </w:rPr>
            </w:pPr>
          </w:p>
        </w:tc>
        <w:tc>
          <w:tcPr>
            <w:tcW w:w="1440" w:type="dxa"/>
          </w:tcPr>
          <w:p w:rsidR="000C437E" w:rsidRPr="00413E4A" w:rsidRDefault="000C437E" w:rsidP="00D93D07">
            <w:pPr>
              <w:pStyle w:val="aff6"/>
              <w:spacing w:before="0" w:after="0"/>
              <w:ind w:left="0" w:right="0"/>
              <w:rPr>
                <w:sz w:val="20"/>
                <w:szCs w:val="20"/>
              </w:rPr>
            </w:pPr>
          </w:p>
        </w:tc>
      </w:tr>
      <w:tr w:rsidR="000C437E" w:rsidRPr="00390CA8" w:rsidTr="00D93D07">
        <w:trPr>
          <w:cantSplit/>
        </w:trPr>
        <w:tc>
          <w:tcPr>
            <w:tcW w:w="720" w:type="dxa"/>
          </w:tcPr>
          <w:p w:rsidR="000C437E" w:rsidRPr="00413E4A" w:rsidRDefault="000C437E" w:rsidP="00D93D07">
            <w:pPr>
              <w:rPr>
                <w:sz w:val="20"/>
                <w:szCs w:val="20"/>
              </w:rPr>
            </w:pPr>
          </w:p>
        </w:tc>
        <w:tc>
          <w:tcPr>
            <w:tcW w:w="2520" w:type="dxa"/>
          </w:tcPr>
          <w:p w:rsidR="000C437E" w:rsidRPr="00413E4A" w:rsidRDefault="000C437E" w:rsidP="00D93D07">
            <w:pPr>
              <w:pStyle w:val="aff6"/>
              <w:spacing w:before="0" w:after="0"/>
              <w:ind w:left="0" w:right="0"/>
              <w:rPr>
                <w:sz w:val="20"/>
                <w:szCs w:val="20"/>
              </w:rPr>
            </w:pPr>
          </w:p>
        </w:tc>
        <w:tc>
          <w:tcPr>
            <w:tcW w:w="2340" w:type="dxa"/>
          </w:tcPr>
          <w:p w:rsidR="000C437E" w:rsidRPr="00413E4A" w:rsidRDefault="000C437E" w:rsidP="00D93D07">
            <w:pPr>
              <w:pStyle w:val="aff6"/>
              <w:spacing w:before="0" w:after="0"/>
              <w:ind w:left="0" w:right="0"/>
              <w:rPr>
                <w:sz w:val="20"/>
                <w:szCs w:val="20"/>
              </w:rPr>
            </w:pPr>
          </w:p>
        </w:tc>
        <w:tc>
          <w:tcPr>
            <w:tcW w:w="1980" w:type="dxa"/>
          </w:tcPr>
          <w:p w:rsidR="000C437E" w:rsidRPr="00413E4A" w:rsidRDefault="000C437E" w:rsidP="00D93D07">
            <w:pPr>
              <w:pStyle w:val="aff6"/>
              <w:spacing w:before="0" w:after="0"/>
              <w:ind w:left="0" w:right="0"/>
              <w:rPr>
                <w:sz w:val="20"/>
                <w:szCs w:val="20"/>
              </w:rPr>
            </w:pPr>
          </w:p>
        </w:tc>
        <w:tc>
          <w:tcPr>
            <w:tcW w:w="1260" w:type="dxa"/>
          </w:tcPr>
          <w:p w:rsidR="000C437E" w:rsidRPr="00413E4A" w:rsidRDefault="000C437E" w:rsidP="00D93D07">
            <w:pPr>
              <w:pStyle w:val="aff6"/>
              <w:spacing w:before="0" w:after="0"/>
              <w:ind w:left="0" w:right="0"/>
              <w:rPr>
                <w:sz w:val="20"/>
                <w:szCs w:val="20"/>
              </w:rPr>
            </w:pPr>
          </w:p>
        </w:tc>
        <w:tc>
          <w:tcPr>
            <w:tcW w:w="1440" w:type="dxa"/>
          </w:tcPr>
          <w:p w:rsidR="000C437E" w:rsidRPr="00413E4A" w:rsidRDefault="000C437E" w:rsidP="00D93D07">
            <w:pPr>
              <w:pStyle w:val="aff6"/>
              <w:spacing w:before="0" w:after="0"/>
              <w:ind w:left="0" w:right="0"/>
              <w:rPr>
                <w:sz w:val="20"/>
                <w:szCs w:val="20"/>
              </w:rPr>
            </w:pPr>
          </w:p>
        </w:tc>
      </w:tr>
      <w:tr w:rsidR="000C437E" w:rsidRPr="00390CA8" w:rsidTr="00D93D07">
        <w:trPr>
          <w:cantSplit/>
        </w:trPr>
        <w:tc>
          <w:tcPr>
            <w:tcW w:w="720" w:type="dxa"/>
          </w:tcPr>
          <w:p w:rsidR="000C437E" w:rsidRPr="00413E4A" w:rsidRDefault="000C437E" w:rsidP="00D93D07">
            <w:pPr>
              <w:rPr>
                <w:sz w:val="20"/>
                <w:szCs w:val="20"/>
              </w:rPr>
            </w:pPr>
          </w:p>
        </w:tc>
        <w:tc>
          <w:tcPr>
            <w:tcW w:w="2520" w:type="dxa"/>
          </w:tcPr>
          <w:p w:rsidR="000C437E" w:rsidRPr="00413E4A" w:rsidRDefault="000C437E" w:rsidP="00D93D07">
            <w:pPr>
              <w:pStyle w:val="aff6"/>
              <w:spacing w:before="0" w:after="0"/>
              <w:ind w:left="0" w:right="0"/>
              <w:rPr>
                <w:sz w:val="20"/>
                <w:szCs w:val="20"/>
              </w:rPr>
            </w:pPr>
          </w:p>
        </w:tc>
        <w:tc>
          <w:tcPr>
            <w:tcW w:w="2340" w:type="dxa"/>
          </w:tcPr>
          <w:p w:rsidR="000C437E" w:rsidRPr="00413E4A" w:rsidRDefault="000C437E" w:rsidP="00D93D07">
            <w:pPr>
              <w:pStyle w:val="aff6"/>
              <w:spacing w:before="0" w:after="0"/>
              <w:ind w:left="0" w:right="0"/>
              <w:rPr>
                <w:sz w:val="20"/>
                <w:szCs w:val="20"/>
              </w:rPr>
            </w:pPr>
          </w:p>
        </w:tc>
        <w:tc>
          <w:tcPr>
            <w:tcW w:w="1980" w:type="dxa"/>
          </w:tcPr>
          <w:p w:rsidR="000C437E" w:rsidRPr="00413E4A" w:rsidRDefault="000C437E" w:rsidP="00D93D07">
            <w:pPr>
              <w:pStyle w:val="aff6"/>
              <w:spacing w:before="0" w:after="0"/>
              <w:ind w:left="0" w:right="0"/>
              <w:rPr>
                <w:sz w:val="20"/>
                <w:szCs w:val="20"/>
              </w:rPr>
            </w:pPr>
          </w:p>
        </w:tc>
        <w:tc>
          <w:tcPr>
            <w:tcW w:w="1260" w:type="dxa"/>
          </w:tcPr>
          <w:p w:rsidR="000C437E" w:rsidRPr="00413E4A" w:rsidRDefault="000C437E" w:rsidP="00D93D07">
            <w:pPr>
              <w:pStyle w:val="aff6"/>
              <w:spacing w:before="0" w:after="0"/>
              <w:ind w:left="0" w:right="0"/>
              <w:rPr>
                <w:sz w:val="20"/>
                <w:szCs w:val="20"/>
              </w:rPr>
            </w:pPr>
          </w:p>
        </w:tc>
        <w:tc>
          <w:tcPr>
            <w:tcW w:w="1440" w:type="dxa"/>
          </w:tcPr>
          <w:p w:rsidR="000C437E" w:rsidRPr="00413E4A" w:rsidRDefault="000C437E" w:rsidP="00D93D07">
            <w:pPr>
              <w:pStyle w:val="aff6"/>
              <w:spacing w:before="0" w:after="0"/>
              <w:ind w:left="0" w:right="0"/>
              <w:rPr>
                <w:sz w:val="20"/>
                <w:szCs w:val="20"/>
              </w:rPr>
            </w:pPr>
          </w:p>
        </w:tc>
      </w:tr>
      <w:tr w:rsidR="000C437E" w:rsidRPr="00390CA8" w:rsidTr="00D93D07">
        <w:trPr>
          <w:cantSplit/>
        </w:trPr>
        <w:tc>
          <w:tcPr>
            <w:tcW w:w="7560" w:type="dxa"/>
            <w:gridSpan w:val="4"/>
          </w:tcPr>
          <w:p w:rsidR="000C437E" w:rsidRPr="00413E4A" w:rsidRDefault="000C437E" w:rsidP="00D52D99">
            <w:pPr>
              <w:pStyle w:val="aff6"/>
              <w:spacing w:before="0" w:after="0"/>
              <w:ind w:left="0" w:right="0"/>
              <w:rPr>
                <w:sz w:val="20"/>
                <w:szCs w:val="20"/>
              </w:rPr>
            </w:pPr>
            <w:r w:rsidRPr="00413E4A">
              <w:rPr>
                <w:b/>
                <w:sz w:val="20"/>
                <w:szCs w:val="20"/>
              </w:rPr>
              <w:t xml:space="preserve">ИТОГО за </w:t>
            </w:r>
            <w:r>
              <w:rPr>
                <w:b/>
                <w:sz w:val="20"/>
                <w:szCs w:val="20"/>
              </w:rPr>
              <w:t>целый 202</w:t>
            </w:r>
            <w:r w:rsidR="00D52D99">
              <w:rPr>
                <w:b/>
                <w:sz w:val="20"/>
                <w:szCs w:val="20"/>
              </w:rPr>
              <w:t>2</w:t>
            </w:r>
            <w:r w:rsidRPr="00413E4A">
              <w:rPr>
                <w:b/>
                <w:sz w:val="20"/>
                <w:szCs w:val="20"/>
              </w:rPr>
              <w:t xml:space="preserve"> год</w:t>
            </w:r>
          </w:p>
        </w:tc>
        <w:tc>
          <w:tcPr>
            <w:tcW w:w="1260" w:type="dxa"/>
          </w:tcPr>
          <w:p w:rsidR="000C437E" w:rsidRPr="00413E4A" w:rsidRDefault="000C437E" w:rsidP="00D93D07">
            <w:pPr>
              <w:pStyle w:val="aff6"/>
              <w:spacing w:before="0" w:after="0"/>
              <w:ind w:left="0" w:right="0"/>
              <w:rPr>
                <w:sz w:val="20"/>
                <w:szCs w:val="20"/>
              </w:rPr>
            </w:pPr>
          </w:p>
        </w:tc>
        <w:tc>
          <w:tcPr>
            <w:tcW w:w="1440" w:type="dxa"/>
          </w:tcPr>
          <w:p w:rsidR="000C437E" w:rsidRPr="00413E4A" w:rsidRDefault="000C437E" w:rsidP="00D93D07">
            <w:pPr>
              <w:pStyle w:val="aff6"/>
              <w:spacing w:before="0" w:after="0"/>
              <w:ind w:left="0" w:right="0"/>
              <w:rPr>
                <w:sz w:val="20"/>
                <w:szCs w:val="20"/>
              </w:rPr>
            </w:pPr>
          </w:p>
        </w:tc>
      </w:tr>
      <w:tr w:rsidR="00D52D99" w:rsidRPr="00390CA8" w:rsidTr="00D93D07">
        <w:trPr>
          <w:cantSplit/>
        </w:trPr>
        <w:tc>
          <w:tcPr>
            <w:tcW w:w="7560" w:type="dxa"/>
            <w:gridSpan w:val="4"/>
          </w:tcPr>
          <w:p w:rsidR="00D52D99" w:rsidRPr="00413E4A" w:rsidRDefault="00D52D99" w:rsidP="00D52D99">
            <w:pPr>
              <w:pStyle w:val="aff6"/>
              <w:spacing w:before="0" w:after="0"/>
              <w:ind w:left="0" w:right="0"/>
              <w:rPr>
                <w:b/>
                <w:sz w:val="20"/>
                <w:szCs w:val="20"/>
              </w:rPr>
            </w:pPr>
          </w:p>
        </w:tc>
        <w:tc>
          <w:tcPr>
            <w:tcW w:w="1260" w:type="dxa"/>
          </w:tcPr>
          <w:p w:rsidR="00D52D99" w:rsidRPr="00413E4A" w:rsidRDefault="00D52D99" w:rsidP="00D93D07">
            <w:pPr>
              <w:pStyle w:val="aff6"/>
              <w:spacing w:before="0" w:after="0"/>
              <w:ind w:left="0" w:right="0"/>
              <w:rPr>
                <w:sz w:val="20"/>
                <w:szCs w:val="20"/>
              </w:rPr>
            </w:pPr>
          </w:p>
        </w:tc>
        <w:tc>
          <w:tcPr>
            <w:tcW w:w="1440" w:type="dxa"/>
          </w:tcPr>
          <w:p w:rsidR="00D52D99" w:rsidRPr="00413E4A" w:rsidRDefault="00D52D99" w:rsidP="00D93D07">
            <w:pPr>
              <w:pStyle w:val="aff6"/>
              <w:spacing w:before="0" w:after="0"/>
              <w:ind w:left="0" w:right="0"/>
              <w:rPr>
                <w:sz w:val="20"/>
                <w:szCs w:val="20"/>
              </w:rPr>
            </w:pPr>
          </w:p>
        </w:tc>
      </w:tr>
      <w:tr w:rsidR="000C437E" w:rsidRPr="00390CA8" w:rsidTr="00D93D07">
        <w:trPr>
          <w:cantSplit/>
        </w:trPr>
        <w:tc>
          <w:tcPr>
            <w:tcW w:w="7560" w:type="dxa"/>
            <w:gridSpan w:val="4"/>
          </w:tcPr>
          <w:p w:rsidR="000C437E" w:rsidRPr="00390CA8" w:rsidRDefault="000C437E" w:rsidP="00D93D07">
            <w:pPr>
              <w:pStyle w:val="aff6"/>
              <w:spacing w:before="0" w:after="0"/>
              <w:ind w:left="0" w:right="0"/>
              <w:jc w:val="center"/>
              <w:rPr>
                <w:rFonts w:ascii="Arial" w:hAnsi="Arial" w:cs="Arial"/>
                <w:b/>
                <w:sz w:val="20"/>
                <w:szCs w:val="20"/>
              </w:rPr>
            </w:pPr>
          </w:p>
        </w:tc>
        <w:tc>
          <w:tcPr>
            <w:tcW w:w="1260" w:type="dxa"/>
          </w:tcPr>
          <w:p w:rsidR="000C437E" w:rsidRPr="00390CA8" w:rsidRDefault="000C437E" w:rsidP="00D93D07">
            <w:pPr>
              <w:pStyle w:val="aff6"/>
              <w:spacing w:before="0" w:after="0"/>
              <w:ind w:left="0" w:right="0"/>
              <w:rPr>
                <w:rFonts w:ascii="Arial" w:hAnsi="Arial" w:cs="Arial"/>
                <w:b/>
                <w:sz w:val="20"/>
                <w:szCs w:val="20"/>
              </w:rPr>
            </w:pPr>
          </w:p>
        </w:tc>
        <w:tc>
          <w:tcPr>
            <w:tcW w:w="1440" w:type="dxa"/>
          </w:tcPr>
          <w:p w:rsidR="000C437E" w:rsidRPr="00390CA8" w:rsidRDefault="000C437E" w:rsidP="00D93D07">
            <w:pPr>
              <w:pStyle w:val="aff6"/>
              <w:spacing w:before="0" w:after="0"/>
              <w:ind w:left="0" w:right="0"/>
              <w:jc w:val="center"/>
              <w:rPr>
                <w:rFonts w:ascii="Arial" w:hAnsi="Arial" w:cs="Arial"/>
                <w:b/>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свое фирменное наименование (в т.ч. организационно-правовую форму) и свой адрес.</w:t>
      </w:r>
    </w:p>
    <w:p w:rsidR="00041361" w:rsidRPr="002C735D" w:rsidRDefault="00041361" w:rsidP="002C735D">
      <w:pPr>
        <w:pStyle w:val="affd"/>
        <w:numPr>
          <w:ilvl w:val="3"/>
          <w:numId w:val="0"/>
        </w:numPr>
        <w:tabs>
          <w:tab w:val="num" w:pos="0"/>
          <w:tab w:val="num" w:pos="900"/>
        </w:tabs>
        <w:spacing w:line="240" w:lineRule="auto"/>
        <w:rPr>
          <w:sz w:val="20"/>
          <w:szCs w:val="20"/>
        </w:rPr>
      </w:pPr>
      <w:r w:rsidRPr="002C735D">
        <w:rPr>
          <w:sz w:val="20"/>
          <w:szCs w:val="20"/>
        </w:rPr>
        <w:t xml:space="preserve">В этой форме Участник указывает перечень и годовые объемы выполнения аналогичных </w:t>
      </w:r>
      <w:r w:rsidR="00230CC7">
        <w:rPr>
          <w:sz w:val="20"/>
          <w:szCs w:val="20"/>
        </w:rPr>
        <w:t>видов работ</w:t>
      </w:r>
      <w:r w:rsidRPr="002C735D">
        <w:rPr>
          <w:sz w:val="20"/>
          <w:szCs w:val="20"/>
        </w:rPr>
        <w:t xml:space="preserve">. Под </w:t>
      </w:r>
      <w:proofErr w:type="gramStart"/>
      <w:r w:rsidRPr="002C735D">
        <w:rPr>
          <w:sz w:val="20"/>
          <w:szCs w:val="20"/>
        </w:rPr>
        <w:t>аналогичными</w:t>
      </w:r>
      <w:proofErr w:type="gramEnd"/>
      <w:r w:rsidRPr="002C735D">
        <w:rPr>
          <w:sz w:val="20"/>
          <w:szCs w:val="20"/>
        </w:rPr>
        <w:t xml:space="preserve"> понимаются </w:t>
      </w:r>
      <w:r w:rsidR="00230CC7">
        <w:rPr>
          <w:sz w:val="20"/>
          <w:szCs w:val="20"/>
        </w:rPr>
        <w:t>работы</w:t>
      </w:r>
      <w:r w:rsidRPr="002C735D">
        <w:rPr>
          <w:sz w:val="20"/>
          <w:szCs w:val="20"/>
        </w:rPr>
        <w:t xml:space="preserve">, которые наиболее точно соответствуют техническому заданию данного </w:t>
      </w:r>
      <w:r w:rsidR="00A5147F">
        <w:rPr>
          <w:sz w:val="20"/>
          <w:szCs w:val="20"/>
        </w:rPr>
        <w:t>конкурса</w:t>
      </w:r>
    </w:p>
    <w:p w:rsidR="00041361" w:rsidRPr="000C437E" w:rsidRDefault="00041361" w:rsidP="000C437E">
      <w:pPr>
        <w:pStyle w:val="affd"/>
        <w:numPr>
          <w:ilvl w:val="0"/>
          <w:numId w:val="0"/>
        </w:numPr>
        <w:tabs>
          <w:tab w:val="num" w:pos="0"/>
        </w:tabs>
        <w:spacing w:line="240" w:lineRule="auto"/>
        <w:rPr>
          <w:sz w:val="16"/>
          <w:szCs w:val="16"/>
        </w:rPr>
      </w:pPr>
      <w:r w:rsidRPr="002C735D">
        <w:rPr>
          <w:sz w:val="20"/>
          <w:szCs w:val="20"/>
        </w:rPr>
        <w:t xml:space="preserve">Следует указать не менее трех. Участник </w:t>
      </w:r>
      <w:r w:rsidRPr="000C437E">
        <w:rPr>
          <w:sz w:val="20"/>
          <w:szCs w:val="20"/>
        </w:rPr>
        <w:t xml:space="preserve">может самостоятельно выбрать </w:t>
      </w:r>
      <w:r w:rsidR="00230CC7">
        <w:rPr>
          <w:sz w:val="20"/>
          <w:szCs w:val="20"/>
        </w:rPr>
        <w:t>работы</w:t>
      </w:r>
      <w:r w:rsidRPr="000C437E">
        <w:rPr>
          <w:sz w:val="20"/>
          <w:szCs w:val="20"/>
        </w:rPr>
        <w:t>, которые, по его мнению, наилучшим образом характеризует его опыт.</w:t>
      </w:r>
      <w:r w:rsidR="000C437E" w:rsidRPr="000C437E">
        <w:rPr>
          <w:sz w:val="20"/>
          <w:szCs w:val="20"/>
        </w:rPr>
        <w:t xml:space="preserve"> </w:t>
      </w:r>
      <w:r w:rsidR="00380554">
        <w:rPr>
          <w:sz w:val="20"/>
          <w:szCs w:val="20"/>
        </w:rPr>
        <w:t>Перечень работ должен быть представлен</w:t>
      </w:r>
      <w:r w:rsidR="000C437E" w:rsidRPr="000C437E">
        <w:rPr>
          <w:sz w:val="20"/>
          <w:szCs w:val="20"/>
        </w:rPr>
        <w:t xml:space="preserve"> за </w:t>
      </w:r>
      <w:proofErr w:type="gramStart"/>
      <w:r w:rsidR="000C437E" w:rsidRPr="000C437E">
        <w:rPr>
          <w:sz w:val="20"/>
          <w:szCs w:val="20"/>
        </w:rPr>
        <w:t>последние</w:t>
      </w:r>
      <w:proofErr w:type="gramEnd"/>
      <w:r w:rsidR="000C437E" w:rsidRPr="000C437E">
        <w:rPr>
          <w:sz w:val="20"/>
          <w:szCs w:val="20"/>
        </w:rPr>
        <w:t xml:space="preserve"> 2 года.</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5"/>
      <w:headerReference w:type="default" r:id="rId16"/>
      <w:footerReference w:type="even" r:id="rId17"/>
      <w:footerReference w:type="default" r:id="rId18"/>
      <w:headerReference w:type="first" r:id="rId19"/>
      <w:footerReference w:type="first" r:id="rId20"/>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D0" w:rsidRDefault="00485CD0">
      <w:pPr>
        <w:spacing w:line="240" w:lineRule="auto"/>
      </w:pPr>
      <w:r>
        <w:separator/>
      </w:r>
    </w:p>
  </w:endnote>
  <w:endnote w:type="continuationSeparator" w:id="0">
    <w:p w:rsidR="00485CD0" w:rsidRDefault="00485C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D0" w:rsidRDefault="00485CD0" w:rsidP="00A662DE">
    <w:pPr>
      <w:pStyle w:val="aff7"/>
      <w:rPr>
        <w:szCs w:val="18"/>
      </w:rPr>
    </w:pPr>
  </w:p>
  <w:p w:rsidR="00485CD0" w:rsidRPr="00441775" w:rsidRDefault="00485CD0"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D0" w:rsidRDefault="00485CD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D0" w:rsidRPr="0099627D" w:rsidRDefault="00485CD0"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D0" w:rsidRDefault="0048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D0" w:rsidRDefault="00485CD0">
      <w:pPr>
        <w:spacing w:line="240" w:lineRule="auto"/>
      </w:pPr>
      <w:r>
        <w:separator/>
      </w:r>
    </w:p>
  </w:footnote>
  <w:footnote w:type="continuationSeparator" w:id="0">
    <w:p w:rsidR="00485CD0" w:rsidRDefault="00485C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D0" w:rsidRDefault="00485C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D0" w:rsidRPr="00930031" w:rsidRDefault="00485CD0"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D0" w:rsidRDefault="00485C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rPr>
        <w:rFonts w:ascii="Times New Roman" w:hAnsi="Times New Roman" w:cs="Times New Roman"/>
        <w:b w:val="0"/>
        <w:bCs w:val="0"/>
        <w:i w:val="0"/>
        <w:iCs w:val="0"/>
        <w:caps w:val="0"/>
        <w:smallCaps w:val="0"/>
        <w:strike w:val="0"/>
        <w:dstrike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1"/>
      <w:numFmt w:val="bullet"/>
      <w:lvlText w:val="­"/>
      <w:lvlJc w:val="left"/>
      <w:rPr>
        <w:rFonts w:ascii="Courier New" w:hAnsi="Courier New" w:cs="Times New Roman"/>
        <w:b w:val="0"/>
        <w:bCs w:val="0"/>
        <w:i w:val="0"/>
        <w:iCs w:val="0"/>
        <w:caps w:val="0"/>
        <w:smallCaps w:val="0"/>
        <w:strike w:val="0"/>
        <w:dstrike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rPr>
        <w:rFonts w:ascii="Courier New" w:hAnsi="Courier New" w:cs="Times New Roman"/>
        <w:b w:val="0"/>
        <w:bCs w:val="0"/>
        <w:i w:val="0"/>
        <w:iCs w:val="0"/>
        <w:caps w:val="0"/>
        <w:smallCaps w:val="0"/>
        <w:strike w:val="0"/>
        <w:dstrike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rPr>
        <w:rFonts w:ascii="Courier New" w:hAnsi="Courier New" w:cs="Times New Roman"/>
        <w:b w:val="0"/>
        <w:bCs w:val="0"/>
        <w:i w:val="0"/>
        <w:iCs w:val="0"/>
        <w:caps w:val="0"/>
        <w:smallCaps w:val="0"/>
        <w:strike w:val="0"/>
        <w:dstrike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2">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3">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5">
    <w:nsid w:val="10BA70B2"/>
    <w:multiLevelType w:val="multilevel"/>
    <w:tmpl w:val="5BE4B97A"/>
    <w:lvl w:ilvl="0">
      <w:start w:val="3"/>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6">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77">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8">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9">
    <w:nsid w:val="23343C67"/>
    <w:multiLevelType w:val="multilevel"/>
    <w:tmpl w:val="B69034DA"/>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41F7B84"/>
    <w:multiLevelType w:val="multilevel"/>
    <w:tmpl w:val="AC06F660"/>
    <w:lvl w:ilvl="0">
      <w:start w:val="3"/>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4">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85">
    <w:nsid w:val="3B7C448E"/>
    <w:multiLevelType w:val="hybridMultilevel"/>
    <w:tmpl w:val="81308074"/>
    <w:lvl w:ilvl="0" w:tplc="E09EB970">
      <w:start w:val="3"/>
      <w:numFmt w:val="decimal"/>
      <w:lvlText w:val="%1.3.10"/>
      <w:lvlJc w:val="left"/>
      <w:pPr>
        <w:ind w:left="53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680D22"/>
    <w:multiLevelType w:val="multilevel"/>
    <w:tmpl w:val="EAF20BC2"/>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5"/>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7">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8">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1">
    <w:nsid w:val="645B3D15"/>
    <w:multiLevelType w:val="multilevel"/>
    <w:tmpl w:val="F9BAE43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1"/>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2">
    <w:nsid w:val="6D8F658E"/>
    <w:multiLevelType w:val="hybridMultilevel"/>
    <w:tmpl w:val="9CD04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94">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5">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1"/>
  </w:num>
  <w:num w:numId="13">
    <w:abstractNumId w:val="8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num>
  <w:num w:numId="16">
    <w:abstractNumId w:val="0"/>
  </w:num>
  <w:num w:numId="17">
    <w:abstractNumId w:val="96"/>
  </w:num>
  <w:num w:numId="18">
    <w:abstractNumId w:val="97"/>
  </w:num>
  <w:num w:numId="19">
    <w:abstractNumId w:val="88"/>
  </w:num>
  <w:num w:numId="20">
    <w:abstractNumId w:val="87"/>
  </w:num>
  <w:num w:numId="21">
    <w:abstractNumId w:val="74"/>
  </w:num>
  <w:num w:numId="22">
    <w:abstractNumId w:val="78"/>
  </w:num>
  <w:num w:numId="23">
    <w:abstractNumId w:val="91"/>
  </w:num>
  <w:num w:numId="24">
    <w:abstractNumId w:val="53"/>
  </w:num>
  <w:num w:numId="25">
    <w:abstractNumId w:val="98"/>
  </w:num>
  <w:num w:numId="26">
    <w:abstractNumId w:val="77"/>
  </w:num>
  <w:num w:numId="27">
    <w:abstractNumId w:val="84"/>
  </w:num>
  <w:num w:numId="28">
    <w:abstractNumId w:val="79"/>
  </w:num>
  <w:num w:numId="29">
    <w:abstractNumId w:val="83"/>
  </w:num>
  <w:num w:numId="30">
    <w:abstractNumId w:val="93"/>
  </w:num>
  <w:num w:numId="31">
    <w:abstractNumId w:val="72"/>
  </w:num>
  <w:num w:numId="32">
    <w:abstractNumId w:val="73"/>
  </w:num>
  <w:num w:numId="33">
    <w:abstractNumId w:val="80"/>
  </w:num>
  <w:num w:numId="34">
    <w:abstractNumId w:val="95"/>
  </w:num>
  <w:num w:numId="35">
    <w:abstractNumId w:val="94"/>
  </w:num>
  <w:num w:numId="36">
    <w:abstractNumId w:val="75"/>
  </w:num>
  <w:num w:numId="37">
    <w:abstractNumId w:val="85"/>
  </w:num>
  <w:num w:numId="38">
    <w:abstractNumId w:val="92"/>
  </w:num>
  <w:num w:numId="39">
    <w:abstractNumId w:val="86"/>
  </w:num>
  <w:num w:numId="40">
    <w:abstractNumId w:val="8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rsids>
    <w:rsidRoot w:val="004753D3"/>
    <w:rsid w:val="00000F0F"/>
    <w:rsid w:val="00002A3D"/>
    <w:rsid w:val="00002AED"/>
    <w:rsid w:val="0000377A"/>
    <w:rsid w:val="0000570E"/>
    <w:rsid w:val="0000573D"/>
    <w:rsid w:val="0000686B"/>
    <w:rsid w:val="00006EAA"/>
    <w:rsid w:val="00007789"/>
    <w:rsid w:val="00007E20"/>
    <w:rsid w:val="00010422"/>
    <w:rsid w:val="000108D6"/>
    <w:rsid w:val="00010F2F"/>
    <w:rsid w:val="00012103"/>
    <w:rsid w:val="00012323"/>
    <w:rsid w:val="0001252D"/>
    <w:rsid w:val="00012BAD"/>
    <w:rsid w:val="0001371E"/>
    <w:rsid w:val="00013ADB"/>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2874"/>
    <w:rsid w:val="00042E65"/>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0A3"/>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437E"/>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226"/>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6FF1"/>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1FD1"/>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407"/>
    <w:rsid w:val="001D4DB3"/>
    <w:rsid w:val="001D5CFF"/>
    <w:rsid w:val="001E0636"/>
    <w:rsid w:val="001E0693"/>
    <w:rsid w:val="001E14CF"/>
    <w:rsid w:val="001E1FBC"/>
    <w:rsid w:val="001E22E2"/>
    <w:rsid w:val="001E3577"/>
    <w:rsid w:val="001E4152"/>
    <w:rsid w:val="001E4AB1"/>
    <w:rsid w:val="001E4CA6"/>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6801"/>
    <w:rsid w:val="00227875"/>
    <w:rsid w:val="00227880"/>
    <w:rsid w:val="00227D46"/>
    <w:rsid w:val="002305A0"/>
    <w:rsid w:val="00230CC7"/>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5986"/>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4ECB"/>
    <w:rsid w:val="002951F1"/>
    <w:rsid w:val="00295804"/>
    <w:rsid w:val="00295FC0"/>
    <w:rsid w:val="00297FA1"/>
    <w:rsid w:val="002A08A6"/>
    <w:rsid w:val="002A0DBC"/>
    <w:rsid w:val="002A2A05"/>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28C7"/>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509D"/>
    <w:rsid w:val="0033642C"/>
    <w:rsid w:val="00336EC5"/>
    <w:rsid w:val="00337298"/>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554"/>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91C"/>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58EE"/>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42B"/>
    <w:rsid w:val="0041680B"/>
    <w:rsid w:val="00416F2A"/>
    <w:rsid w:val="004200D5"/>
    <w:rsid w:val="004202FB"/>
    <w:rsid w:val="00420F24"/>
    <w:rsid w:val="004215FA"/>
    <w:rsid w:val="00421F58"/>
    <w:rsid w:val="00422EC1"/>
    <w:rsid w:val="0042632C"/>
    <w:rsid w:val="00426B53"/>
    <w:rsid w:val="004272AA"/>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0DB3"/>
    <w:rsid w:val="004816D3"/>
    <w:rsid w:val="004825AC"/>
    <w:rsid w:val="004834EF"/>
    <w:rsid w:val="00485506"/>
    <w:rsid w:val="00485CD0"/>
    <w:rsid w:val="004860E3"/>
    <w:rsid w:val="00487E5F"/>
    <w:rsid w:val="004920F3"/>
    <w:rsid w:val="004925B9"/>
    <w:rsid w:val="00492CA3"/>
    <w:rsid w:val="00493AB6"/>
    <w:rsid w:val="00496CB3"/>
    <w:rsid w:val="004A12C1"/>
    <w:rsid w:val="004A14EE"/>
    <w:rsid w:val="004A27A6"/>
    <w:rsid w:val="004A362B"/>
    <w:rsid w:val="004A3882"/>
    <w:rsid w:val="004A3A59"/>
    <w:rsid w:val="004A3E86"/>
    <w:rsid w:val="004A4710"/>
    <w:rsid w:val="004A5486"/>
    <w:rsid w:val="004A5FD4"/>
    <w:rsid w:val="004A655E"/>
    <w:rsid w:val="004A73B7"/>
    <w:rsid w:val="004A7A26"/>
    <w:rsid w:val="004B027C"/>
    <w:rsid w:val="004B1C95"/>
    <w:rsid w:val="004B1DFE"/>
    <w:rsid w:val="004B4126"/>
    <w:rsid w:val="004B4DC3"/>
    <w:rsid w:val="004B5468"/>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649F"/>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0FC1"/>
    <w:rsid w:val="00553B6E"/>
    <w:rsid w:val="00555348"/>
    <w:rsid w:val="00556C74"/>
    <w:rsid w:val="00557915"/>
    <w:rsid w:val="0056018F"/>
    <w:rsid w:val="0056095F"/>
    <w:rsid w:val="0056141C"/>
    <w:rsid w:val="005618C3"/>
    <w:rsid w:val="00561B9D"/>
    <w:rsid w:val="005623CF"/>
    <w:rsid w:val="005631D9"/>
    <w:rsid w:val="005635F8"/>
    <w:rsid w:val="005642BF"/>
    <w:rsid w:val="005642C1"/>
    <w:rsid w:val="00564679"/>
    <w:rsid w:val="00564CF2"/>
    <w:rsid w:val="00567300"/>
    <w:rsid w:val="00567439"/>
    <w:rsid w:val="00570124"/>
    <w:rsid w:val="00570A7C"/>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0F4"/>
    <w:rsid w:val="005E1229"/>
    <w:rsid w:val="005E12FD"/>
    <w:rsid w:val="005E2C61"/>
    <w:rsid w:val="005E30A6"/>
    <w:rsid w:val="005E32E1"/>
    <w:rsid w:val="005E3DD2"/>
    <w:rsid w:val="005E4D95"/>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0A0"/>
    <w:rsid w:val="00604651"/>
    <w:rsid w:val="00605CD4"/>
    <w:rsid w:val="006062EE"/>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1D1"/>
    <w:rsid w:val="00634675"/>
    <w:rsid w:val="00634B85"/>
    <w:rsid w:val="006353B1"/>
    <w:rsid w:val="0063684B"/>
    <w:rsid w:val="00636A12"/>
    <w:rsid w:val="00636C39"/>
    <w:rsid w:val="006407F8"/>
    <w:rsid w:val="00641664"/>
    <w:rsid w:val="00641840"/>
    <w:rsid w:val="00641C20"/>
    <w:rsid w:val="006423B9"/>
    <w:rsid w:val="0064271C"/>
    <w:rsid w:val="00643C66"/>
    <w:rsid w:val="006452D1"/>
    <w:rsid w:val="00647260"/>
    <w:rsid w:val="0064770F"/>
    <w:rsid w:val="00650B6B"/>
    <w:rsid w:val="00651626"/>
    <w:rsid w:val="00651658"/>
    <w:rsid w:val="00651B7D"/>
    <w:rsid w:val="00651BBE"/>
    <w:rsid w:val="00651F18"/>
    <w:rsid w:val="00652223"/>
    <w:rsid w:val="006530A8"/>
    <w:rsid w:val="0065506A"/>
    <w:rsid w:val="0065535C"/>
    <w:rsid w:val="006561C2"/>
    <w:rsid w:val="00656543"/>
    <w:rsid w:val="00656822"/>
    <w:rsid w:val="00657772"/>
    <w:rsid w:val="006603EC"/>
    <w:rsid w:val="00661AE4"/>
    <w:rsid w:val="00661B9C"/>
    <w:rsid w:val="00661C17"/>
    <w:rsid w:val="006625DF"/>
    <w:rsid w:val="00662978"/>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1A6C"/>
    <w:rsid w:val="006B2111"/>
    <w:rsid w:val="006B2549"/>
    <w:rsid w:val="006B3CF3"/>
    <w:rsid w:val="006B43A1"/>
    <w:rsid w:val="006B4939"/>
    <w:rsid w:val="006B57FD"/>
    <w:rsid w:val="006B7181"/>
    <w:rsid w:val="006B7204"/>
    <w:rsid w:val="006B77B4"/>
    <w:rsid w:val="006B7986"/>
    <w:rsid w:val="006B7C83"/>
    <w:rsid w:val="006C06FA"/>
    <w:rsid w:val="006C1221"/>
    <w:rsid w:val="006C250C"/>
    <w:rsid w:val="006C36F7"/>
    <w:rsid w:val="006C5A8C"/>
    <w:rsid w:val="006C6116"/>
    <w:rsid w:val="006C6F82"/>
    <w:rsid w:val="006C6F8F"/>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4740D"/>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45A1"/>
    <w:rsid w:val="00766743"/>
    <w:rsid w:val="00766900"/>
    <w:rsid w:val="00771E29"/>
    <w:rsid w:val="0077364D"/>
    <w:rsid w:val="0077478E"/>
    <w:rsid w:val="007758B2"/>
    <w:rsid w:val="0077604A"/>
    <w:rsid w:val="007773F3"/>
    <w:rsid w:val="00777615"/>
    <w:rsid w:val="00777ABE"/>
    <w:rsid w:val="00777E5B"/>
    <w:rsid w:val="007815BC"/>
    <w:rsid w:val="00781AF1"/>
    <w:rsid w:val="0078336E"/>
    <w:rsid w:val="00783ABE"/>
    <w:rsid w:val="00783B11"/>
    <w:rsid w:val="0078409D"/>
    <w:rsid w:val="0078477F"/>
    <w:rsid w:val="00785555"/>
    <w:rsid w:val="00786631"/>
    <w:rsid w:val="00786C63"/>
    <w:rsid w:val="00787352"/>
    <w:rsid w:val="0078756A"/>
    <w:rsid w:val="007876F2"/>
    <w:rsid w:val="0079004D"/>
    <w:rsid w:val="00790762"/>
    <w:rsid w:val="007908EC"/>
    <w:rsid w:val="00790920"/>
    <w:rsid w:val="00790C69"/>
    <w:rsid w:val="00791B5E"/>
    <w:rsid w:val="007920E8"/>
    <w:rsid w:val="007937EF"/>
    <w:rsid w:val="007947ED"/>
    <w:rsid w:val="00795966"/>
    <w:rsid w:val="007A05D6"/>
    <w:rsid w:val="007A0938"/>
    <w:rsid w:val="007A10EF"/>
    <w:rsid w:val="007A2034"/>
    <w:rsid w:val="007A20AA"/>
    <w:rsid w:val="007A3731"/>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1CC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E7788"/>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1C0"/>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144"/>
    <w:rsid w:val="008674F3"/>
    <w:rsid w:val="00867AC8"/>
    <w:rsid w:val="0087274F"/>
    <w:rsid w:val="0087407B"/>
    <w:rsid w:val="008749DE"/>
    <w:rsid w:val="0087569F"/>
    <w:rsid w:val="008756F8"/>
    <w:rsid w:val="008765C6"/>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26D5"/>
    <w:rsid w:val="008B3329"/>
    <w:rsid w:val="008B3620"/>
    <w:rsid w:val="008B3DF0"/>
    <w:rsid w:val="008B4E9A"/>
    <w:rsid w:val="008B5494"/>
    <w:rsid w:val="008B5C43"/>
    <w:rsid w:val="008C0B32"/>
    <w:rsid w:val="008C0FB2"/>
    <w:rsid w:val="008C1016"/>
    <w:rsid w:val="008C163C"/>
    <w:rsid w:val="008C3228"/>
    <w:rsid w:val="008C5B09"/>
    <w:rsid w:val="008C6979"/>
    <w:rsid w:val="008C7081"/>
    <w:rsid w:val="008C7387"/>
    <w:rsid w:val="008C7536"/>
    <w:rsid w:val="008C7B31"/>
    <w:rsid w:val="008D121B"/>
    <w:rsid w:val="008D3021"/>
    <w:rsid w:val="008D6280"/>
    <w:rsid w:val="008D6E78"/>
    <w:rsid w:val="008D7823"/>
    <w:rsid w:val="008D7EDD"/>
    <w:rsid w:val="008E0307"/>
    <w:rsid w:val="008E1844"/>
    <w:rsid w:val="008E2ADD"/>
    <w:rsid w:val="008E2B20"/>
    <w:rsid w:val="008E381E"/>
    <w:rsid w:val="008E43DA"/>
    <w:rsid w:val="008E5BA0"/>
    <w:rsid w:val="008E6130"/>
    <w:rsid w:val="008E6AA9"/>
    <w:rsid w:val="008E7CA5"/>
    <w:rsid w:val="008F0B68"/>
    <w:rsid w:val="008F389C"/>
    <w:rsid w:val="008F406B"/>
    <w:rsid w:val="008F4AF6"/>
    <w:rsid w:val="008F5519"/>
    <w:rsid w:val="008F588E"/>
    <w:rsid w:val="008F66FD"/>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6E9"/>
    <w:rsid w:val="00974D50"/>
    <w:rsid w:val="00974FA5"/>
    <w:rsid w:val="00975C1B"/>
    <w:rsid w:val="009768BF"/>
    <w:rsid w:val="00980754"/>
    <w:rsid w:val="009820FB"/>
    <w:rsid w:val="009837AB"/>
    <w:rsid w:val="00983CF4"/>
    <w:rsid w:val="00983F8A"/>
    <w:rsid w:val="009843A5"/>
    <w:rsid w:val="0098480C"/>
    <w:rsid w:val="00985CA1"/>
    <w:rsid w:val="00985E34"/>
    <w:rsid w:val="0098672B"/>
    <w:rsid w:val="00986C70"/>
    <w:rsid w:val="0099066F"/>
    <w:rsid w:val="00990DCB"/>
    <w:rsid w:val="00992033"/>
    <w:rsid w:val="00992089"/>
    <w:rsid w:val="00992FEB"/>
    <w:rsid w:val="0099474D"/>
    <w:rsid w:val="00995D58"/>
    <w:rsid w:val="0099627D"/>
    <w:rsid w:val="00997BBF"/>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8F5"/>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13CB"/>
    <w:rsid w:val="00A92879"/>
    <w:rsid w:val="00A92F74"/>
    <w:rsid w:val="00A9314C"/>
    <w:rsid w:val="00A9434D"/>
    <w:rsid w:val="00A94355"/>
    <w:rsid w:val="00A95793"/>
    <w:rsid w:val="00A95FEE"/>
    <w:rsid w:val="00A96CDC"/>
    <w:rsid w:val="00A96E27"/>
    <w:rsid w:val="00AA02AB"/>
    <w:rsid w:val="00AA38AF"/>
    <w:rsid w:val="00AA3F5B"/>
    <w:rsid w:val="00AA4C4D"/>
    <w:rsid w:val="00AB12DD"/>
    <w:rsid w:val="00AB3B72"/>
    <w:rsid w:val="00AB3EC2"/>
    <w:rsid w:val="00AB44FD"/>
    <w:rsid w:val="00AB54F8"/>
    <w:rsid w:val="00AC14A0"/>
    <w:rsid w:val="00AC1995"/>
    <w:rsid w:val="00AC1C1A"/>
    <w:rsid w:val="00AC2046"/>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1D45"/>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1FC"/>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0295"/>
    <w:rsid w:val="00BA129F"/>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481"/>
    <w:rsid w:val="00BF5B3C"/>
    <w:rsid w:val="00BF672A"/>
    <w:rsid w:val="00BF7C6C"/>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198"/>
    <w:rsid w:val="00C94867"/>
    <w:rsid w:val="00C94B16"/>
    <w:rsid w:val="00C95910"/>
    <w:rsid w:val="00C95F76"/>
    <w:rsid w:val="00C97EB9"/>
    <w:rsid w:val="00CA0589"/>
    <w:rsid w:val="00CA1CBB"/>
    <w:rsid w:val="00CA20E9"/>
    <w:rsid w:val="00CA252F"/>
    <w:rsid w:val="00CA2539"/>
    <w:rsid w:val="00CA4DB6"/>
    <w:rsid w:val="00CA64E5"/>
    <w:rsid w:val="00CA71C4"/>
    <w:rsid w:val="00CA7861"/>
    <w:rsid w:val="00CB0D91"/>
    <w:rsid w:val="00CB5B0F"/>
    <w:rsid w:val="00CB6141"/>
    <w:rsid w:val="00CB63EF"/>
    <w:rsid w:val="00CC3810"/>
    <w:rsid w:val="00CC4554"/>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38B"/>
    <w:rsid w:val="00CF27CF"/>
    <w:rsid w:val="00CF3123"/>
    <w:rsid w:val="00CF3523"/>
    <w:rsid w:val="00CF531D"/>
    <w:rsid w:val="00CF5AF0"/>
    <w:rsid w:val="00CF692B"/>
    <w:rsid w:val="00CF6A0E"/>
    <w:rsid w:val="00CF7943"/>
    <w:rsid w:val="00D0215E"/>
    <w:rsid w:val="00D02E4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2D99"/>
    <w:rsid w:val="00D536DC"/>
    <w:rsid w:val="00D538BC"/>
    <w:rsid w:val="00D5411B"/>
    <w:rsid w:val="00D5461D"/>
    <w:rsid w:val="00D54B16"/>
    <w:rsid w:val="00D560EA"/>
    <w:rsid w:val="00D561DA"/>
    <w:rsid w:val="00D562AE"/>
    <w:rsid w:val="00D5796E"/>
    <w:rsid w:val="00D60168"/>
    <w:rsid w:val="00D6083B"/>
    <w:rsid w:val="00D60982"/>
    <w:rsid w:val="00D60A4C"/>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3D07"/>
    <w:rsid w:val="00D946E8"/>
    <w:rsid w:val="00D961C5"/>
    <w:rsid w:val="00D96407"/>
    <w:rsid w:val="00D96CE0"/>
    <w:rsid w:val="00D96F24"/>
    <w:rsid w:val="00D9764D"/>
    <w:rsid w:val="00D97693"/>
    <w:rsid w:val="00DA273C"/>
    <w:rsid w:val="00DA2E42"/>
    <w:rsid w:val="00DA3CD1"/>
    <w:rsid w:val="00DA4814"/>
    <w:rsid w:val="00DA4ADE"/>
    <w:rsid w:val="00DA5A22"/>
    <w:rsid w:val="00DA5FAE"/>
    <w:rsid w:val="00DA6349"/>
    <w:rsid w:val="00DB109A"/>
    <w:rsid w:val="00DB28C8"/>
    <w:rsid w:val="00DB339D"/>
    <w:rsid w:val="00DB38D5"/>
    <w:rsid w:val="00DB3F27"/>
    <w:rsid w:val="00DB6748"/>
    <w:rsid w:val="00DC0602"/>
    <w:rsid w:val="00DC0DB5"/>
    <w:rsid w:val="00DC10C0"/>
    <w:rsid w:val="00DC141A"/>
    <w:rsid w:val="00DC15DC"/>
    <w:rsid w:val="00DC17A8"/>
    <w:rsid w:val="00DC2470"/>
    <w:rsid w:val="00DC279B"/>
    <w:rsid w:val="00DC2D9B"/>
    <w:rsid w:val="00DC610C"/>
    <w:rsid w:val="00DC7922"/>
    <w:rsid w:val="00DC7AD7"/>
    <w:rsid w:val="00DD1CA5"/>
    <w:rsid w:val="00DD2A66"/>
    <w:rsid w:val="00DD305F"/>
    <w:rsid w:val="00DD47FC"/>
    <w:rsid w:val="00DE08AF"/>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666"/>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2FF3"/>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96E"/>
    <w:rsid w:val="00E70C9A"/>
    <w:rsid w:val="00E71628"/>
    <w:rsid w:val="00E71A48"/>
    <w:rsid w:val="00E72985"/>
    <w:rsid w:val="00E749E5"/>
    <w:rsid w:val="00E760E9"/>
    <w:rsid w:val="00E7672B"/>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6E5"/>
    <w:rsid w:val="00EA7850"/>
    <w:rsid w:val="00EB07E8"/>
    <w:rsid w:val="00EB1D73"/>
    <w:rsid w:val="00EB1E5E"/>
    <w:rsid w:val="00EB3AF4"/>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26B3"/>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5B7"/>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7D1"/>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0E20"/>
    <w:rsid w:val="00FF13D5"/>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rPr>
      <w:b/>
      <w:bCs/>
      <w:kern w:val="1"/>
      <w:sz w:val="24"/>
      <w:szCs w:val="24"/>
      <w:lang w:val="ru-RU" w:eastAsia="ar-SA" w:bidi="ar-SA"/>
    </w:rPr>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16"/>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19"/>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2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30"/>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31"/>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31"/>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3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3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3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31"/>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39304648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ts-tender.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9D97D-5A71-47C5-957F-4FDD93A5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10253</Words>
  <Characters>58444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68560</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2</cp:revision>
  <cp:lastPrinted>2023-03-23T10:31:00Z</cp:lastPrinted>
  <dcterms:created xsi:type="dcterms:W3CDTF">2023-05-03T14:10:00Z</dcterms:created>
  <dcterms:modified xsi:type="dcterms:W3CDTF">2023-05-03T14:10:00Z</dcterms:modified>
</cp:coreProperties>
</file>